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49" w:rsidRPr="00225A49" w:rsidRDefault="00225A49" w:rsidP="00225A4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A49" w:rsidRPr="00225A49" w:rsidRDefault="00225A49" w:rsidP="00225A49">
      <w:pPr>
        <w:contextualSpacing/>
        <w:jc w:val="center"/>
        <w:rPr>
          <w:rFonts w:ascii="Calibri" w:eastAsia="Times New Roman" w:hAnsi="Calibri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8"/>
          <w:szCs w:val="24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9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A49" w:rsidRPr="00225A49" w:rsidRDefault="00225A49" w:rsidP="00225A4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A4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225A4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225A49" w:rsidRPr="00225A49" w:rsidRDefault="00225A49" w:rsidP="00225A4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225A49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225A49" w:rsidRPr="00225A49" w:rsidRDefault="00225A49" w:rsidP="00225A4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</w:p>
    <w:p w:rsidR="00225A49" w:rsidRPr="00225A49" w:rsidRDefault="00225A49" w:rsidP="00225A49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225A49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225A49" w:rsidRP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49" w:rsidRP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0CF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225A49" w:rsidRP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34E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</w:p>
    <w:p w:rsidR="00225A49" w:rsidRP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933B6"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размера арендной платы </w:t>
      </w:r>
    </w:p>
    <w:p w:rsid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земельные участки, находящиеся </w:t>
      </w:r>
    </w:p>
    <w:p w:rsid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собственности муниципального образования </w:t>
      </w:r>
    </w:p>
    <w:p w:rsidR="00225A49" w:rsidRDefault="00225A49" w:rsidP="00225A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Киселевский городской округ Кемеровской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993" w:rsidRPr="00612C67" w:rsidRDefault="00225A49" w:rsidP="00C933B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предоставленные в </w:t>
      </w:r>
      <w:r w:rsidRPr="0061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без торгов</w:t>
      </w:r>
    </w:p>
    <w:p w:rsidR="00612C67" w:rsidRDefault="00ED5993" w:rsidP="00612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C67">
        <w:rPr>
          <w:rFonts w:ascii="Times New Roman" w:hAnsi="Times New Roman" w:cs="Times New Roman"/>
          <w:sz w:val="24"/>
          <w:szCs w:val="24"/>
        </w:rPr>
        <w:t xml:space="preserve">Руководствуясь Земельным </w:t>
      </w:r>
      <w:hyperlink r:id="rId9">
        <w:r w:rsidRPr="00612C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2C6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514331" w:rsidRPr="00612C67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hyperlink r:id="rId10">
        <w:r w:rsidRPr="00612C67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612C6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5523E2" w:rsidRPr="00612C67">
        <w:rPr>
          <w:rFonts w:ascii="Times New Roman" w:hAnsi="Times New Roman" w:cs="Times New Roman"/>
          <w:sz w:val="24"/>
          <w:szCs w:val="24"/>
        </w:rPr>
        <w:t>№</w:t>
      </w:r>
      <w:r w:rsidR="00612C67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612C6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12C67">
        <w:rPr>
          <w:rFonts w:ascii="Times New Roman" w:hAnsi="Times New Roman" w:cs="Times New Roman"/>
          <w:sz w:val="24"/>
          <w:szCs w:val="24"/>
        </w:rPr>
        <w:t>»</w:t>
      </w:r>
      <w:r w:rsidRPr="00612C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612C6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12C67">
        <w:rPr>
          <w:rFonts w:ascii="Times New Roman" w:hAnsi="Times New Roman" w:cs="Times New Roman"/>
          <w:sz w:val="24"/>
          <w:szCs w:val="24"/>
        </w:rPr>
        <w:t xml:space="preserve"> Правительства РФ от 16.07.2009 </w:t>
      </w:r>
      <w:r w:rsidR="005523E2" w:rsidRPr="00612C67">
        <w:rPr>
          <w:rFonts w:ascii="Times New Roman" w:hAnsi="Times New Roman" w:cs="Times New Roman"/>
          <w:sz w:val="24"/>
          <w:szCs w:val="24"/>
        </w:rPr>
        <w:t>№</w:t>
      </w:r>
      <w:r w:rsidR="00612C67">
        <w:rPr>
          <w:rFonts w:ascii="Times New Roman" w:hAnsi="Times New Roman" w:cs="Times New Roman"/>
          <w:sz w:val="24"/>
          <w:szCs w:val="24"/>
        </w:rPr>
        <w:t xml:space="preserve"> 582 «</w:t>
      </w:r>
      <w:r w:rsidRPr="00612C67">
        <w:rPr>
          <w:rFonts w:ascii="Times New Roman" w:hAnsi="Times New Roman" w:cs="Times New Roman"/>
          <w:sz w:val="24"/>
          <w:szCs w:val="24"/>
        </w:rPr>
        <w:t xml:space="preserve">Об основных принципах определения арендной платы при аренде земельных участков, находящихся в государственной или муниципальной собственности, и о </w:t>
      </w:r>
      <w:r w:rsidR="00C933B6">
        <w:rPr>
          <w:rFonts w:ascii="Times New Roman" w:hAnsi="Times New Roman" w:cs="Times New Roman"/>
          <w:sz w:val="24"/>
          <w:szCs w:val="24"/>
        </w:rPr>
        <w:t>П</w:t>
      </w:r>
      <w:r w:rsidRPr="00612C67">
        <w:rPr>
          <w:rFonts w:ascii="Times New Roman" w:hAnsi="Times New Roman" w:cs="Times New Roman"/>
          <w:sz w:val="24"/>
          <w:szCs w:val="24"/>
        </w:rPr>
        <w:t>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612C67">
        <w:rPr>
          <w:rFonts w:ascii="Times New Roman" w:hAnsi="Times New Roman" w:cs="Times New Roman"/>
          <w:sz w:val="24"/>
          <w:szCs w:val="24"/>
        </w:rPr>
        <w:t>»</w:t>
      </w:r>
      <w:r w:rsidRPr="00612C67">
        <w:rPr>
          <w:rFonts w:ascii="Times New Roman" w:hAnsi="Times New Roman" w:cs="Times New Roman"/>
          <w:sz w:val="24"/>
          <w:szCs w:val="24"/>
        </w:rPr>
        <w:t xml:space="preserve">, </w:t>
      </w:r>
      <w:r w:rsidR="00565F91" w:rsidRPr="00612C67">
        <w:rPr>
          <w:rFonts w:ascii="Times New Roman" w:hAnsi="Times New Roman" w:cs="Times New Roman"/>
          <w:sz w:val="24"/>
          <w:szCs w:val="24"/>
        </w:rPr>
        <w:t>Устав</w:t>
      </w:r>
      <w:r w:rsidR="00C933B6">
        <w:rPr>
          <w:rFonts w:ascii="Times New Roman" w:hAnsi="Times New Roman" w:cs="Times New Roman"/>
          <w:sz w:val="24"/>
          <w:szCs w:val="24"/>
        </w:rPr>
        <w:t>ом</w:t>
      </w:r>
      <w:r w:rsidR="00565F91" w:rsidRPr="00612C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«Киселевский городской округ Кемеровской области –</w:t>
      </w:r>
      <w:r w:rsidR="00514331" w:rsidRPr="00612C67">
        <w:rPr>
          <w:rFonts w:ascii="Times New Roman" w:hAnsi="Times New Roman" w:cs="Times New Roman"/>
          <w:sz w:val="24"/>
          <w:szCs w:val="24"/>
        </w:rPr>
        <w:t xml:space="preserve"> </w:t>
      </w:r>
      <w:r w:rsidR="00565F91" w:rsidRPr="00612C67">
        <w:rPr>
          <w:rFonts w:ascii="Times New Roman" w:hAnsi="Times New Roman" w:cs="Times New Roman"/>
          <w:sz w:val="24"/>
          <w:szCs w:val="24"/>
        </w:rPr>
        <w:t xml:space="preserve">Кузбасса», </w:t>
      </w:r>
      <w:r w:rsidRPr="00612C67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5523E2" w:rsidRPr="00612C67">
        <w:rPr>
          <w:rFonts w:ascii="Times New Roman" w:hAnsi="Times New Roman" w:cs="Times New Roman"/>
          <w:sz w:val="24"/>
          <w:szCs w:val="24"/>
        </w:rPr>
        <w:t>Киселевского</w:t>
      </w:r>
      <w:r w:rsidRPr="00612C6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612C67" w:rsidRDefault="00612C67" w:rsidP="00612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Default="00612C67" w:rsidP="00612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="00ED5993" w:rsidRPr="00612C67">
        <w:rPr>
          <w:rFonts w:ascii="Times New Roman" w:hAnsi="Times New Roman" w:cs="Times New Roman"/>
          <w:sz w:val="24"/>
          <w:szCs w:val="24"/>
        </w:rPr>
        <w:t>:</w:t>
      </w:r>
    </w:p>
    <w:p w:rsidR="00612C67" w:rsidRPr="00612C67" w:rsidRDefault="00612C67" w:rsidP="00612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612C67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C6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1">
        <w:r w:rsidRPr="00612C6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12C67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 за земельные участки, находящиеся в собственности муниципального</w:t>
      </w:r>
      <w:r w:rsidR="00612C6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5523E2" w:rsidRPr="00225A49">
        <w:rPr>
          <w:rFonts w:ascii="Times New Roman" w:hAnsi="Times New Roman" w:cs="Times New Roman"/>
          <w:sz w:val="24"/>
          <w:szCs w:val="24"/>
        </w:rPr>
        <w:t>Киселевский</w:t>
      </w:r>
      <w:r w:rsidRPr="00225A49">
        <w:rPr>
          <w:rFonts w:ascii="Times New Roman" w:hAnsi="Times New Roman" w:cs="Times New Roman"/>
          <w:sz w:val="24"/>
          <w:szCs w:val="24"/>
        </w:rPr>
        <w:t xml:space="preserve"> городской округ Кемеровской области </w:t>
      </w:r>
      <w:r w:rsidR="00612C67">
        <w:rPr>
          <w:rFonts w:ascii="Times New Roman" w:hAnsi="Times New Roman" w:cs="Times New Roman"/>
          <w:sz w:val="24"/>
          <w:szCs w:val="24"/>
        </w:rPr>
        <w:t>–</w:t>
      </w:r>
      <w:r w:rsidRPr="00225A49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612C67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и предоставленные в аренду без торгов, согласно приложению к настоящему </w:t>
      </w:r>
      <w:r w:rsidR="00F10CF4">
        <w:rPr>
          <w:rFonts w:ascii="Times New Roman" w:hAnsi="Times New Roman" w:cs="Times New Roman"/>
          <w:sz w:val="24"/>
          <w:szCs w:val="24"/>
        </w:rPr>
        <w:t>Р</w:t>
      </w:r>
      <w:r w:rsidRPr="00225A49">
        <w:rPr>
          <w:rFonts w:ascii="Times New Roman" w:hAnsi="Times New Roman" w:cs="Times New Roman"/>
          <w:sz w:val="24"/>
          <w:szCs w:val="24"/>
        </w:rPr>
        <w:t>ешению.</w:t>
      </w:r>
    </w:p>
    <w:p w:rsidR="00612C67" w:rsidRPr="00810D7A" w:rsidRDefault="00612C67" w:rsidP="00612C6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79A5">
        <w:rPr>
          <w:rFonts w:ascii="Times New Roman" w:eastAsia="Calibri" w:hAnsi="Times New Roman"/>
          <w:color w:val="000000"/>
          <w:sz w:val="24"/>
          <w:szCs w:val="24"/>
        </w:rPr>
        <w:t>2. Опубликовать настоящее Решение</w:t>
      </w:r>
      <w:r w:rsidRPr="004879A5">
        <w:rPr>
          <w:rFonts w:ascii="Times New Roman" w:hAnsi="Times New Roman"/>
          <w:sz w:val="24"/>
          <w:szCs w:val="24"/>
        </w:rPr>
        <w:t xml:space="preserve"> в средствах массовой информации.</w:t>
      </w:r>
    </w:p>
    <w:p w:rsidR="00612C67" w:rsidRPr="004879A5" w:rsidRDefault="00612C67" w:rsidP="00612C6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879A5">
        <w:rPr>
          <w:rFonts w:ascii="Times New Roman" w:eastAsia="Calibri" w:hAnsi="Times New Roman"/>
          <w:color w:val="000000"/>
          <w:sz w:val="24"/>
          <w:szCs w:val="24"/>
        </w:rPr>
        <w:t>3. Настоящее Решение вступает в силу с момента его опубликования в средствах массовой информации.</w:t>
      </w: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4</w:t>
      </w:r>
      <w:r w:rsidRPr="004879A5">
        <w:rPr>
          <w:rFonts w:ascii="Times New Roman" w:hAnsi="Times New Roman"/>
          <w:color w:val="000000"/>
          <w:spacing w:val="-15"/>
          <w:sz w:val="24"/>
          <w:szCs w:val="24"/>
        </w:rPr>
        <w:t xml:space="preserve">. </w:t>
      </w:r>
      <w:r w:rsidRPr="004879A5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на председателя комитета Совета народных депутатов Киселевского городского округа по развитию местного самоуправления и правопорядку </w:t>
      </w:r>
      <w:r w:rsidR="004134EA">
        <w:rPr>
          <w:rFonts w:ascii="Times New Roman" w:hAnsi="Times New Roman"/>
          <w:color w:val="000000"/>
          <w:sz w:val="24"/>
          <w:szCs w:val="24"/>
        </w:rPr>
        <w:t>С.М. Герасимова</w:t>
      </w:r>
      <w:r w:rsidR="005406FD">
        <w:rPr>
          <w:rFonts w:ascii="Times New Roman" w:hAnsi="Times New Roman"/>
          <w:color w:val="000000"/>
          <w:sz w:val="24"/>
          <w:szCs w:val="24"/>
        </w:rPr>
        <w:t>.</w:t>
      </w: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67" w:rsidRDefault="00ED5993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Председатель</w:t>
      </w:r>
      <w:r w:rsidR="00225A49">
        <w:rPr>
          <w:rFonts w:ascii="Times New Roman" w:hAnsi="Times New Roman" w:cs="Times New Roman"/>
          <w:sz w:val="24"/>
          <w:szCs w:val="24"/>
        </w:rPr>
        <w:t xml:space="preserve"> </w:t>
      </w:r>
      <w:r w:rsidRPr="00225A49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12C67" w:rsidRDefault="0018492B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Киселевского г</w:t>
      </w:r>
      <w:r w:rsidR="00ED5993" w:rsidRPr="00225A49">
        <w:rPr>
          <w:rFonts w:ascii="Times New Roman" w:hAnsi="Times New Roman" w:cs="Times New Roman"/>
          <w:sz w:val="24"/>
          <w:szCs w:val="24"/>
        </w:rPr>
        <w:t>ородского округа</w:t>
      </w:r>
      <w:r w:rsidR="00225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75FD3" w:rsidRPr="00225A49">
        <w:rPr>
          <w:rFonts w:ascii="Times New Roman" w:hAnsi="Times New Roman" w:cs="Times New Roman"/>
          <w:sz w:val="24"/>
          <w:szCs w:val="24"/>
        </w:rPr>
        <w:t>А.А. Гребенкин</w:t>
      </w: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C67" w:rsidRDefault="00612C67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612C67">
      <w:pPr>
        <w:shd w:val="clear" w:color="auto" w:fill="FFFFFF"/>
        <w:tabs>
          <w:tab w:val="left" w:pos="-2127"/>
          <w:tab w:val="left" w:pos="-1985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Глава</w:t>
      </w:r>
      <w:r w:rsid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18492B" w:rsidRPr="00225A49">
        <w:rPr>
          <w:rFonts w:ascii="Times New Roman" w:hAnsi="Times New Roman" w:cs="Times New Roman"/>
          <w:sz w:val="24"/>
          <w:szCs w:val="24"/>
        </w:rPr>
        <w:t>Киселевского</w:t>
      </w:r>
      <w:r w:rsidRPr="00225A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5A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8492B" w:rsidRPr="00225A49">
        <w:rPr>
          <w:rFonts w:ascii="Times New Roman" w:hAnsi="Times New Roman" w:cs="Times New Roman"/>
          <w:sz w:val="24"/>
          <w:szCs w:val="24"/>
        </w:rPr>
        <w:t>К.Н. Балаганский</w:t>
      </w:r>
    </w:p>
    <w:p w:rsidR="007E1568" w:rsidRPr="00225A49" w:rsidRDefault="007E1568" w:rsidP="00225A4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568" w:rsidRPr="00225A49" w:rsidRDefault="007E1568" w:rsidP="00225A49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D5993" w:rsidRPr="00225A49" w:rsidRDefault="00ED5993" w:rsidP="00225A4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ED5993" w:rsidRPr="00225A49" w:rsidRDefault="0018492B" w:rsidP="00225A4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Киселевского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ED5993" w:rsidRPr="00225A49" w:rsidRDefault="00ED5993" w:rsidP="00225A4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от </w:t>
      </w:r>
      <w:r w:rsidR="004134EA">
        <w:rPr>
          <w:rFonts w:ascii="Times New Roman" w:hAnsi="Times New Roman" w:cs="Times New Roman"/>
          <w:sz w:val="24"/>
          <w:szCs w:val="24"/>
        </w:rPr>
        <w:t xml:space="preserve">«28» сентября 2023 г. </w:t>
      </w:r>
      <w:r w:rsidR="0018492B" w:rsidRPr="00225A49">
        <w:rPr>
          <w:rFonts w:ascii="Times New Roman" w:hAnsi="Times New Roman" w:cs="Times New Roman"/>
          <w:sz w:val="24"/>
          <w:szCs w:val="24"/>
        </w:rPr>
        <w:t>№</w:t>
      </w:r>
      <w:r w:rsidR="004134EA">
        <w:rPr>
          <w:rFonts w:ascii="Times New Roman" w:hAnsi="Times New Roman" w:cs="Times New Roman"/>
          <w:sz w:val="24"/>
          <w:szCs w:val="24"/>
        </w:rPr>
        <w:t xml:space="preserve"> </w:t>
      </w:r>
      <w:r w:rsidR="00F10CF4">
        <w:rPr>
          <w:rFonts w:ascii="Times New Roman" w:hAnsi="Times New Roman" w:cs="Times New Roman"/>
          <w:sz w:val="24"/>
          <w:szCs w:val="24"/>
        </w:rPr>
        <w:t>34</w:t>
      </w:r>
      <w:r w:rsidR="004134EA">
        <w:rPr>
          <w:rFonts w:ascii="Times New Roman" w:hAnsi="Times New Roman" w:cs="Times New Roman"/>
          <w:sz w:val="24"/>
          <w:szCs w:val="24"/>
        </w:rPr>
        <w:t>-н</w:t>
      </w: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225A49">
        <w:rPr>
          <w:rFonts w:ascii="Times New Roman" w:hAnsi="Times New Roman" w:cs="Times New Roman"/>
          <w:sz w:val="24"/>
          <w:szCs w:val="24"/>
        </w:rPr>
        <w:t>ПОРЯДОК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ОПРЕДЕЛЕНИЯ РАЗМЕРА АРЕНДНОЙ ПЛАТЫ ЗА ЗЕМЕЛЬНЫЕ УЧАСТКИ,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НАХОДЯЩИЕСЯ В СОБСТВЕННОСТИ МУНИЦИПАЛЬНОГО ОБРАЗОВАНИЯ</w:t>
      </w:r>
    </w:p>
    <w:p w:rsidR="00ED5993" w:rsidRPr="00225A49" w:rsidRDefault="007A503E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492B" w:rsidRPr="00225A49">
        <w:rPr>
          <w:rFonts w:ascii="Times New Roman" w:hAnsi="Times New Roman" w:cs="Times New Roman"/>
          <w:sz w:val="24"/>
          <w:szCs w:val="24"/>
        </w:rPr>
        <w:t>КИСЕЛЕВСКИЙ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ГОРОДСКОЙ ОКРУГ КЕМЕРОВСКОЙ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A503E">
        <w:rPr>
          <w:rFonts w:ascii="Times New Roman" w:hAnsi="Times New Roman" w:cs="Times New Roman"/>
          <w:sz w:val="24"/>
          <w:szCs w:val="24"/>
        </w:rPr>
        <w:t>– КУЗБАСС</w:t>
      </w:r>
      <w:r w:rsidR="00F10CF4">
        <w:rPr>
          <w:rFonts w:ascii="Times New Roman" w:hAnsi="Times New Roman" w:cs="Times New Roman"/>
          <w:sz w:val="24"/>
          <w:szCs w:val="24"/>
        </w:rPr>
        <w:t>А</w:t>
      </w:r>
      <w:r w:rsidR="007A503E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И ПРЕДОСТАВЛЕННЫЕ В АРЕНДУ БЕЗ ТОРГОВ</w:t>
      </w: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Default="00ED5993" w:rsidP="00225A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9262C" w:rsidRPr="00225A49" w:rsidRDefault="0059262C" w:rsidP="00225A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E06F6" w:rsidRPr="00225A49" w:rsidRDefault="003E06F6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1.1. Порядок</w:t>
      </w:r>
      <w:r w:rsidR="00962BA3" w:rsidRPr="00225A49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 за земельные участки, находящиеся в собственности муниципального образования «Киселевский городской округ Кемеровской области – Кузбасса» и предоставленные в аренду без торгов (далее – Порядок) </w:t>
      </w:r>
      <w:r w:rsidRPr="00225A49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нормами Земельного кодекса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Уставом муниципального образования «Киселевский городской округ Кемеровской области – Кузбасса», Положением о Комитете по управлению муниципальным имуществом Киселевского городского округа, и иными нормативными правовыми актами в сфере определения размера арендной платы за земельные участки.</w:t>
      </w:r>
    </w:p>
    <w:p w:rsidR="00A03EB7" w:rsidRPr="00225A49" w:rsidRDefault="00A03EB7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</w:t>
      </w:r>
      <w:r w:rsidR="003E06F6" w:rsidRPr="00225A49">
        <w:rPr>
          <w:rFonts w:ascii="Times New Roman" w:hAnsi="Times New Roman" w:cs="Times New Roman"/>
          <w:sz w:val="24"/>
          <w:szCs w:val="24"/>
        </w:rPr>
        <w:t>2</w:t>
      </w:r>
      <w:r w:rsidRPr="00225A49">
        <w:rPr>
          <w:rFonts w:ascii="Times New Roman" w:hAnsi="Times New Roman" w:cs="Times New Roman"/>
          <w:sz w:val="24"/>
          <w:szCs w:val="24"/>
        </w:rPr>
        <w:t xml:space="preserve">. 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E06F6" w:rsidRPr="00225A49">
        <w:rPr>
          <w:rFonts w:ascii="Times New Roman" w:hAnsi="Times New Roman" w:cs="Times New Roman"/>
          <w:sz w:val="24"/>
          <w:szCs w:val="24"/>
        </w:rPr>
        <w:t>определяет размер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арендной платы, порядок, условия и сроки внесения арендной платы за использование земельных участков, находящихся в собственно</w:t>
      </w:r>
      <w:r w:rsidR="00C933B6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18492B" w:rsidRPr="00225A49">
        <w:rPr>
          <w:rFonts w:ascii="Times New Roman" w:hAnsi="Times New Roman" w:cs="Times New Roman"/>
          <w:sz w:val="24"/>
          <w:szCs w:val="24"/>
        </w:rPr>
        <w:t>Киселевский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городской округ Кемеровской области </w:t>
      </w:r>
      <w:r w:rsidR="00C933B6">
        <w:rPr>
          <w:rFonts w:ascii="Times New Roman" w:hAnsi="Times New Roman" w:cs="Times New Roman"/>
          <w:sz w:val="24"/>
          <w:szCs w:val="24"/>
        </w:rPr>
        <w:t>–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C933B6">
        <w:rPr>
          <w:rFonts w:ascii="Times New Roman" w:hAnsi="Times New Roman" w:cs="Times New Roman"/>
          <w:sz w:val="24"/>
          <w:szCs w:val="24"/>
        </w:rPr>
        <w:t>»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и предоставленных в арен</w:t>
      </w:r>
      <w:r w:rsidR="000163CF" w:rsidRPr="00225A49">
        <w:rPr>
          <w:rFonts w:ascii="Times New Roman" w:hAnsi="Times New Roman" w:cs="Times New Roman"/>
          <w:sz w:val="24"/>
          <w:szCs w:val="24"/>
        </w:rPr>
        <w:t>ду без торгов (далее -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участки).</w:t>
      </w:r>
    </w:p>
    <w:p w:rsidR="0059262C" w:rsidRDefault="00A03EB7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</w:t>
      </w:r>
      <w:r w:rsidR="003E06F6" w:rsidRPr="00225A49">
        <w:rPr>
          <w:rFonts w:ascii="Times New Roman" w:hAnsi="Times New Roman" w:cs="Times New Roman"/>
          <w:sz w:val="24"/>
          <w:szCs w:val="24"/>
        </w:rPr>
        <w:t>3</w:t>
      </w:r>
      <w:r w:rsidRPr="00225A49">
        <w:rPr>
          <w:rFonts w:ascii="Times New Roman" w:hAnsi="Times New Roman" w:cs="Times New Roman"/>
          <w:sz w:val="24"/>
          <w:szCs w:val="24"/>
        </w:rPr>
        <w:t xml:space="preserve">. Уполномоченным органом по предоставлению </w:t>
      </w:r>
      <w:r w:rsidR="003E06F6" w:rsidRPr="00225A49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Pr="00225A49">
        <w:rPr>
          <w:rFonts w:ascii="Times New Roman" w:hAnsi="Times New Roman" w:cs="Times New Roman"/>
          <w:sz w:val="24"/>
          <w:szCs w:val="24"/>
        </w:rPr>
        <w:t xml:space="preserve">участков и определению размера аренной платы является Комитет по управлению муниципальным имуществом </w:t>
      </w:r>
      <w:r w:rsidR="00C933B6">
        <w:rPr>
          <w:rFonts w:ascii="Times New Roman" w:hAnsi="Times New Roman" w:cs="Times New Roman"/>
          <w:sz w:val="24"/>
          <w:szCs w:val="24"/>
        </w:rPr>
        <w:t>К</w:t>
      </w:r>
      <w:r w:rsidRPr="00225A49">
        <w:rPr>
          <w:rFonts w:ascii="Times New Roman" w:hAnsi="Times New Roman" w:cs="Times New Roman"/>
          <w:sz w:val="24"/>
          <w:szCs w:val="24"/>
        </w:rPr>
        <w:t>иселевского городского округа (далее - КУМИ, арендодатель).</w:t>
      </w:r>
    </w:p>
    <w:p w:rsidR="0059262C" w:rsidRDefault="0059262C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>рендатор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это л</w:t>
      </w:r>
      <w:r w:rsidRPr="00225A49">
        <w:rPr>
          <w:rFonts w:ascii="Times New Roman" w:hAnsi="Times New Roman" w:cs="Times New Roman"/>
          <w:sz w:val="24"/>
          <w:szCs w:val="24"/>
        </w:rPr>
        <w:t xml:space="preserve">ицо, которое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12" w:history="1">
        <w:r w:rsidRPr="0059262C">
          <w:rPr>
            <w:rFonts w:ascii="Times New Roman" w:hAnsi="Times New Roman" w:cs="Times New Roman"/>
            <w:sz w:val="24"/>
            <w:szCs w:val="24"/>
          </w:rPr>
          <w:t>ст. 606</w:t>
        </w:r>
      </w:hyperlink>
      <w:r w:rsidRPr="0059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 заключило с арендодателем </w:t>
      </w:r>
      <w:r w:rsidRPr="00225A49">
        <w:rPr>
          <w:rFonts w:ascii="Times New Roman" w:hAnsi="Times New Roman" w:cs="Times New Roman"/>
          <w:sz w:val="24"/>
          <w:szCs w:val="24"/>
        </w:rPr>
        <w:t xml:space="preserve"> договор аренды и приняло за плату имущество во временное владение и пользование или только во временное пользование  (далее – арендатор).</w:t>
      </w:r>
    </w:p>
    <w:p w:rsidR="0059262C" w:rsidRDefault="00ED5993" w:rsidP="005926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</w:t>
      </w:r>
      <w:r w:rsidR="003E06F6" w:rsidRPr="00225A49">
        <w:rPr>
          <w:rFonts w:ascii="Times New Roman" w:hAnsi="Times New Roman" w:cs="Times New Roman"/>
          <w:sz w:val="24"/>
          <w:szCs w:val="24"/>
        </w:rPr>
        <w:t>5</w:t>
      </w:r>
      <w:r w:rsidRPr="00225A49">
        <w:rPr>
          <w:rFonts w:ascii="Times New Roman" w:hAnsi="Times New Roman" w:cs="Times New Roman"/>
          <w:sz w:val="24"/>
          <w:szCs w:val="24"/>
        </w:rPr>
        <w:t>. Неиспользование арендатором земельного участка не может служить основанием для освобождения его от внесения арендных платежей.</w:t>
      </w:r>
    </w:p>
    <w:p w:rsidR="00565F91" w:rsidRPr="00225A49" w:rsidRDefault="00A03EB7" w:rsidP="0059262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1.</w:t>
      </w:r>
      <w:r w:rsidR="00962BA3" w:rsidRPr="00225A49">
        <w:rPr>
          <w:rFonts w:ascii="Times New Roman" w:hAnsi="Times New Roman" w:cs="Times New Roman"/>
          <w:sz w:val="24"/>
          <w:szCs w:val="24"/>
        </w:rPr>
        <w:t>6</w:t>
      </w:r>
      <w:r w:rsidRPr="00225A49">
        <w:rPr>
          <w:rFonts w:ascii="Times New Roman" w:hAnsi="Times New Roman" w:cs="Times New Roman"/>
          <w:sz w:val="24"/>
          <w:szCs w:val="24"/>
        </w:rPr>
        <w:t>. Арендная плата определяется исходя из вида разрешенного использования участка, установленного в едином государственном реестре недвижимости (далее – ЕГРН) и договоре аренды.</w:t>
      </w:r>
    </w:p>
    <w:p w:rsidR="00565F91" w:rsidRPr="00225A49" w:rsidRDefault="00C94297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1</w:t>
      </w:r>
      <w:r w:rsidR="00A03EB7" w:rsidRPr="00225A49">
        <w:rPr>
          <w:rFonts w:ascii="Times New Roman" w:hAnsi="Times New Roman" w:cs="Times New Roman"/>
          <w:sz w:val="24"/>
          <w:szCs w:val="24"/>
        </w:rPr>
        <w:t>.</w:t>
      </w:r>
      <w:r w:rsidR="00962BA3" w:rsidRPr="00225A49">
        <w:rPr>
          <w:rFonts w:ascii="Times New Roman" w:hAnsi="Times New Roman" w:cs="Times New Roman"/>
          <w:sz w:val="24"/>
          <w:szCs w:val="24"/>
        </w:rPr>
        <w:t>7</w:t>
      </w:r>
      <w:r w:rsidRPr="00225A49">
        <w:rPr>
          <w:rFonts w:ascii="Times New Roman" w:hAnsi="Times New Roman" w:cs="Times New Roman"/>
          <w:sz w:val="24"/>
          <w:szCs w:val="24"/>
        </w:rPr>
        <w:t xml:space="preserve">. </w:t>
      </w:r>
      <w:r w:rsidR="00565F91" w:rsidRPr="00225A49">
        <w:rPr>
          <w:rFonts w:ascii="Times New Roman" w:hAnsi="Times New Roman" w:cs="Times New Roman"/>
          <w:sz w:val="24"/>
          <w:szCs w:val="24"/>
        </w:rPr>
        <w:t>Для земельных участков, используемых не по целевому назначению, в соответствии с разрешенным видом использования арендная плата подлежит определению, исходя из фактического вида использования.</w:t>
      </w:r>
    </w:p>
    <w:p w:rsidR="00565F91" w:rsidRPr="00225A49" w:rsidRDefault="00565F91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 случае осуществления на земельном участке нескольких видов нецелевой фактической деятельности при расчете арендной платы устанавливается наибольший размер процента арендной платы из применяемых в отношении каждого вида нецелевой деятельности процент арендной платы к общей площади земельного участка.</w:t>
      </w:r>
    </w:p>
    <w:p w:rsidR="00565F91" w:rsidRPr="00225A49" w:rsidRDefault="00565F91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 случае, когда арендная плата за фактический вид использования земельного участка меньше арендной платы, установленной для вида разрешенного использования, предусмотренного договором, действующая по договору аренды земельного участка арендная плата определяется с повышающим поправочным коэффициентом, равным 2.</w:t>
      </w:r>
    </w:p>
    <w:p w:rsidR="00A34778" w:rsidRPr="00225A49" w:rsidRDefault="00A34778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Основанием для произведения перерасчета </w:t>
      </w:r>
      <w:r w:rsidR="00962BA3" w:rsidRPr="00225A49"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 xml:space="preserve">рендатором арендной платы по данному факту является акт выездного обследования земельного участка, составленный должностными лицами органов государственного земельного надзора или муниципального земельного контроля, </w:t>
      </w:r>
      <w:r w:rsidRPr="00225A49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независимо от наличия или отсутствия факта привлечения арендатора к административной ответственности, либо составленный уполномоченными должностными лицами </w:t>
      </w:r>
      <w:r w:rsidR="00962BA3" w:rsidRPr="00225A49"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>кт административного обследования земельного участка, осуществленного без взаимодействия с правообладателями земельных участков и без доступа указанных должностных лиц на обследуемые земельные участки.</w:t>
      </w:r>
    </w:p>
    <w:p w:rsidR="00A34778" w:rsidRPr="00225A49" w:rsidRDefault="00A34778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Акт по результатам обследования земельного участка в течение пяти рабочих дней со дня его составления направляется арендатору посредством почтового отправления либо по электронной почте, указанной арендатором</w:t>
      </w:r>
      <w:r w:rsidR="00A46182" w:rsidRPr="00225A49">
        <w:rPr>
          <w:rFonts w:ascii="Times New Roman" w:hAnsi="Times New Roman" w:cs="Times New Roman"/>
          <w:sz w:val="24"/>
          <w:szCs w:val="24"/>
        </w:rPr>
        <w:t>,</w:t>
      </w:r>
      <w:r w:rsidRPr="00225A49">
        <w:rPr>
          <w:rFonts w:ascii="Times New Roman" w:hAnsi="Times New Roman" w:cs="Times New Roman"/>
          <w:sz w:val="24"/>
          <w:szCs w:val="24"/>
        </w:rPr>
        <w:t xml:space="preserve"> с уведомлением о необходимости устранения выявленных нарушений в течение 1 месяца.  </w:t>
      </w:r>
    </w:p>
    <w:p w:rsidR="00A34778" w:rsidRPr="00225A49" w:rsidRDefault="00A34778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Расчет арендной платы при выявлении нецелевого использования земельного участка, осуществляется со дня составления акта выездного обследования земельного участка, зафиксировавшего использование земельного участка не по целевому назначению</w:t>
      </w:r>
      <w:r w:rsidR="007A503E">
        <w:rPr>
          <w:rFonts w:ascii="Times New Roman" w:hAnsi="Times New Roman" w:cs="Times New Roman"/>
          <w:sz w:val="24"/>
          <w:szCs w:val="24"/>
        </w:rPr>
        <w:t>,</w:t>
      </w:r>
      <w:r w:rsidRPr="00225A49">
        <w:rPr>
          <w:rFonts w:ascii="Times New Roman" w:hAnsi="Times New Roman" w:cs="Times New Roman"/>
          <w:sz w:val="24"/>
          <w:szCs w:val="24"/>
        </w:rPr>
        <w:t xml:space="preserve"> согласно разрешенному виду использования, и применяется до устранения арендатором выявленных нарушений целевого использования земельного участка. </w:t>
      </w:r>
    </w:p>
    <w:p w:rsidR="00A34778" w:rsidRPr="00225A49" w:rsidRDefault="00A34778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При обращении арендатора с мотивированным заявлением</w:t>
      </w:r>
      <w:r w:rsidR="005D111A" w:rsidRPr="00225A49">
        <w:rPr>
          <w:rFonts w:ascii="Times New Roman" w:hAnsi="Times New Roman" w:cs="Times New Roman"/>
          <w:sz w:val="24"/>
          <w:szCs w:val="24"/>
        </w:rPr>
        <w:t xml:space="preserve"> на имя председателя КУМИ (в свободной форме)</w:t>
      </w:r>
      <w:r w:rsidRPr="00225A49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в течение десяти рабочих дней с момента его регистрации осуществляется повторное выездное обследование земельного участка на предмет подтверждения устранения нарушений с составлением соответствующего акта. При подтверждении соответствия целевого использования земельного участка согласно его принадлежности к той или иной категории земель и разрешенному виду использования начисление арендной платы в соответствии с целевым назначением земельного участка осуществляется в прежнем размере со дня регистрации вышеуказанного заявления арендатора.</w:t>
      </w:r>
    </w:p>
    <w:p w:rsidR="00ED5993" w:rsidRPr="00225A49" w:rsidRDefault="00ED5993" w:rsidP="0059262C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2. Порядок определения размера арендной платы за земельные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участки</w:t>
      </w: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2.1. Размер арендной платы при использовании </w:t>
      </w:r>
      <w:r w:rsidR="00A73E1D" w:rsidRPr="00225A49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Pr="00225A49">
        <w:rPr>
          <w:rFonts w:ascii="Times New Roman" w:hAnsi="Times New Roman" w:cs="Times New Roman"/>
          <w:sz w:val="24"/>
          <w:szCs w:val="24"/>
        </w:rPr>
        <w:t xml:space="preserve">участков в расчете на год (далее - арендная плата) </w:t>
      </w:r>
      <w:r w:rsidR="00A73E1D" w:rsidRPr="00225A49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0163CF" w:rsidRPr="00225A49">
        <w:rPr>
          <w:rFonts w:ascii="Times New Roman" w:hAnsi="Times New Roman" w:cs="Times New Roman"/>
          <w:sz w:val="24"/>
          <w:szCs w:val="24"/>
        </w:rPr>
        <w:t>посредством:</w:t>
      </w:r>
    </w:p>
    <w:p w:rsidR="00ED5993" w:rsidRPr="00225A49" w:rsidRDefault="000163CF" w:rsidP="00225A4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- процента от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кадастровой стоимости участков;</w:t>
      </w:r>
    </w:p>
    <w:p w:rsidR="00ED5993" w:rsidRPr="00225A49" w:rsidRDefault="000163CF" w:rsidP="00225A4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-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рыночной стоимости размера арендной платы </w:t>
      </w:r>
      <w:r w:rsidR="00A73E1D" w:rsidRPr="00225A49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="00ED5993" w:rsidRPr="00225A49">
        <w:rPr>
          <w:rFonts w:ascii="Times New Roman" w:hAnsi="Times New Roman" w:cs="Times New Roman"/>
          <w:sz w:val="24"/>
          <w:szCs w:val="24"/>
        </w:rPr>
        <w:t>участков, определяемой в соответствии с законодательством Российской Феде</w:t>
      </w:r>
      <w:r w:rsidR="000F65F3" w:rsidRPr="00225A49">
        <w:rPr>
          <w:rFonts w:ascii="Times New Roman" w:hAnsi="Times New Roman" w:cs="Times New Roman"/>
          <w:sz w:val="24"/>
          <w:szCs w:val="24"/>
        </w:rPr>
        <w:t>рации об оценочной деятельности;</w:t>
      </w:r>
    </w:p>
    <w:p w:rsidR="000F65F3" w:rsidRPr="00225A49" w:rsidRDefault="000F65F3" w:rsidP="00225A49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- </w:t>
      </w:r>
      <w:r w:rsidR="00AA5496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225A49">
        <w:rPr>
          <w:rFonts w:ascii="Times New Roman" w:hAnsi="Times New Roman" w:cs="Times New Roman"/>
          <w:sz w:val="24"/>
          <w:szCs w:val="24"/>
        </w:rPr>
        <w:t>налог</w:t>
      </w:r>
      <w:r w:rsidR="00A73E1D" w:rsidRPr="00225A49"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>;</w:t>
      </w:r>
    </w:p>
    <w:p w:rsidR="00ED5993" w:rsidRPr="00225A49" w:rsidRDefault="00ED5993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225A49">
        <w:rPr>
          <w:rFonts w:ascii="Times New Roman" w:hAnsi="Times New Roman" w:cs="Times New Roman"/>
          <w:sz w:val="24"/>
          <w:szCs w:val="24"/>
        </w:rPr>
        <w:t>2.2. Арендная плата определяется на основ</w:t>
      </w:r>
      <w:r w:rsidR="000163CF" w:rsidRPr="00225A49">
        <w:rPr>
          <w:rFonts w:ascii="Times New Roman" w:hAnsi="Times New Roman" w:cs="Times New Roman"/>
          <w:sz w:val="24"/>
          <w:szCs w:val="24"/>
        </w:rPr>
        <w:t xml:space="preserve">ании кадастровой стоимости </w:t>
      </w:r>
      <w:r w:rsidRPr="00225A49">
        <w:rPr>
          <w:rFonts w:ascii="Times New Roman" w:hAnsi="Times New Roman" w:cs="Times New Roman"/>
          <w:sz w:val="24"/>
          <w:szCs w:val="24"/>
        </w:rPr>
        <w:t>участка и рассчитывается в размере:</w:t>
      </w:r>
    </w:p>
    <w:p w:rsidR="00A34778" w:rsidRPr="00225A49" w:rsidRDefault="00A34778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E1D" w:rsidRPr="00225A49" w:rsidRDefault="00A73E1D" w:rsidP="00225A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а) 0,01 процента в отношении: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13" w:history="1">
        <w:r w:rsidRPr="00225A4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25A49">
        <w:rPr>
          <w:rFonts w:ascii="Times New Roman" w:hAnsi="Times New Roman" w:cs="Times New Roman"/>
          <w:sz w:val="24"/>
          <w:szCs w:val="24"/>
        </w:rPr>
        <w:t xml:space="preserve"> о налогах и сборах;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14" w:history="1">
        <w:r w:rsidRPr="00225A4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25A49">
        <w:rPr>
          <w:rFonts w:ascii="Times New Roman" w:hAnsi="Times New Roman" w:cs="Times New Roman"/>
          <w:sz w:val="24"/>
          <w:szCs w:val="24"/>
        </w:rPr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договорами.</w:t>
      </w:r>
    </w:p>
    <w:p w:rsidR="003205D2" w:rsidRPr="00225A49" w:rsidRDefault="003205D2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E1D" w:rsidRPr="00225A49" w:rsidRDefault="008C6E38" w:rsidP="00225A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A73E1D" w:rsidRPr="00225A49">
        <w:rPr>
          <w:rFonts w:ascii="Times New Roman" w:hAnsi="Times New Roman" w:cs="Times New Roman"/>
          <w:sz w:val="24"/>
          <w:szCs w:val="24"/>
        </w:rPr>
        <w:t>) 0,6 процента в отношении: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сенокошения или выпаса сельскохозяйственных животных;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предназначенного для ведения сельскохозяйственного производства;</w:t>
      </w:r>
    </w:p>
    <w:p w:rsidR="00A73E1D" w:rsidRPr="00225A49" w:rsidRDefault="00A73E1D" w:rsidP="00225A4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</w:t>
      </w:r>
      <w:r w:rsidR="00AA5496">
        <w:rPr>
          <w:rFonts w:ascii="Times New Roman" w:hAnsi="Times New Roman" w:cs="Times New Roman"/>
          <w:sz w:val="24"/>
          <w:szCs w:val="24"/>
        </w:rPr>
        <w:t>, органами местного самоуправления.</w:t>
      </w:r>
    </w:p>
    <w:p w:rsidR="003205D2" w:rsidRPr="00225A49" w:rsidRDefault="003205D2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BC7" w:rsidRPr="00225A49" w:rsidRDefault="000F65F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</w:t>
      </w:r>
      <w:r w:rsidR="003E1BC7" w:rsidRPr="00225A49">
        <w:rPr>
          <w:rFonts w:ascii="Times New Roman" w:hAnsi="Times New Roman" w:cs="Times New Roman"/>
          <w:sz w:val="24"/>
          <w:szCs w:val="24"/>
        </w:rPr>
        <w:t>) 1,5 процента в отношении:</w:t>
      </w:r>
    </w:p>
    <w:p w:rsidR="003E1BC7" w:rsidRPr="00225A49" w:rsidRDefault="00A73E1D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3E1BC7" w:rsidRPr="00225A49">
        <w:rPr>
          <w:rFonts w:ascii="Times New Roman" w:hAnsi="Times New Roman" w:cs="Times New Roman"/>
          <w:sz w:val="24"/>
          <w:szCs w:val="24"/>
        </w:rPr>
        <w:t>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3E1BC7" w:rsidRPr="00225A49" w:rsidRDefault="00A73E1D" w:rsidP="00225A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земельного участка в случаях, не указанных в </w:t>
      </w:r>
      <w:hyperlink r:id="rId15" w:history="1">
        <w:r w:rsidR="007A503E">
          <w:rPr>
            <w:rFonts w:ascii="Times New Roman" w:hAnsi="Times New Roman" w:cs="Times New Roman"/>
            <w:sz w:val="24"/>
            <w:szCs w:val="24"/>
          </w:rPr>
          <w:t>подпунктах «</w:t>
        </w:r>
        <w:r w:rsidRPr="00225A49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7A503E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="007A503E">
          <w:rPr>
            <w:rFonts w:ascii="Times New Roman" w:hAnsi="Times New Roman" w:cs="Times New Roman"/>
            <w:sz w:val="24"/>
            <w:szCs w:val="24"/>
          </w:rPr>
          <w:t>«</w:t>
        </w:r>
        <w:r w:rsidRPr="00225A49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7A503E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настоящего пункта,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</w:t>
      </w:r>
      <w:r w:rsidR="00951286" w:rsidRPr="00225A49">
        <w:rPr>
          <w:rFonts w:ascii="Times New Roman" w:hAnsi="Times New Roman" w:cs="Times New Roman"/>
          <w:sz w:val="24"/>
          <w:szCs w:val="24"/>
        </w:rPr>
        <w:t>ние в собственность отсутствуют.</w:t>
      </w:r>
    </w:p>
    <w:p w:rsidR="003205D2" w:rsidRPr="00225A49" w:rsidRDefault="003205D2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BC7" w:rsidRPr="00225A49" w:rsidRDefault="000F65F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г</w:t>
      </w:r>
      <w:r w:rsidR="003E1BC7" w:rsidRPr="00225A49">
        <w:rPr>
          <w:rFonts w:ascii="Times New Roman" w:hAnsi="Times New Roman" w:cs="Times New Roman"/>
          <w:sz w:val="24"/>
          <w:szCs w:val="24"/>
        </w:rPr>
        <w:t>) 2 процентов в отношении:</w:t>
      </w:r>
    </w:p>
    <w:p w:rsidR="00951286" w:rsidRPr="00225A49" w:rsidRDefault="00951286" w:rsidP="00225A4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3E1BC7" w:rsidRPr="00225A49" w:rsidRDefault="003E1BC7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участка, предоставленного без проведения торгов, на котором отсутствуют здания, сооружения, объекты незавершенного строительства, в случаях, не</w:t>
      </w:r>
      <w:r w:rsidR="0075037B" w:rsidRPr="00225A49">
        <w:rPr>
          <w:rFonts w:ascii="Times New Roman" w:hAnsi="Times New Roman" w:cs="Times New Roman"/>
          <w:sz w:val="24"/>
          <w:szCs w:val="24"/>
        </w:rPr>
        <w:t xml:space="preserve"> указанных в подпункта</w:t>
      </w:r>
      <w:r w:rsidR="007A503E">
        <w:rPr>
          <w:rFonts w:ascii="Times New Roman" w:hAnsi="Times New Roman" w:cs="Times New Roman"/>
          <w:sz w:val="24"/>
          <w:szCs w:val="24"/>
        </w:rPr>
        <w:t>х «</w:t>
      </w:r>
      <w:r w:rsidR="0075037B" w:rsidRPr="00225A49">
        <w:rPr>
          <w:rFonts w:ascii="Times New Roman" w:hAnsi="Times New Roman" w:cs="Times New Roman"/>
          <w:sz w:val="24"/>
          <w:szCs w:val="24"/>
        </w:rPr>
        <w:t>а</w:t>
      </w:r>
      <w:r w:rsidR="007A503E">
        <w:rPr>
          <w:rFonts w:ascii="Times New Roman" w:hAnsi="Times New Roman" w:cs="Times New Roman"/>
          <w:sz w:val="24"/>
          <w:szCs w:val="24"/>
        </w:rPr>
        <w:t>» - «</w:t>
      </w:r>
      <w:r w:rsidR="000F65F3" w:rsidRPr="00225A49">
        <w:rPr>
          <w:rFonts w:ascii="Times New Roman" w:hAnsi="Times New Roman" w:cs="Times New Roman"/>
          <w:sz w:val="24"/>
          <w:szCs w:val="24"/>
        </w:rPr>
        <w:t>в</w:t>
      </w:r>
      <w:r w:rsidR="007A503E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951286" w:rsidRPr="00225A4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225A49">
        <w:rPr>
          <w:rFonts w:ascii="Times New Roman" w:hAnsi="Times New Roman" w:cs="Times New Roman"/>
          <w:sz w:val="24"/>
          <w:szCs w:val="24"/>
        </w:rPr>
        <w:t>пункта;</w:t>
      </w:r>
    </w:p>
    <w:p w:rsidR="003205D2" w:rsidRPr="00225A49" w:rsidRDefault="003205D2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805" w:rsidRDefault="000F65F3" w:rsidP="00FD78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д</w:t>
      </w:r>
      <w:r w:rsidR="003E1BC7" w:rsidRPr="00225A49">
        <w:rPr>
          <w:rFonts w:ascii="Times New Roman" w:hAnsi="Times New Roman" w:cs="Times New Roman"/>
          <w:sz w:val="24"/>
          <w:szCs w:val="24"/>
        </w:rPr>
        <w:t xml:space="preserve">) 3 процентов в отношении участка в случаях, не указанных в подпунктах </w:t>
      </w:r>
      <w:r w:rsidR="00FD7805">
        <w:rPr>
          <w:rFonts w:ascii="Times New Roman" w:hAnsi="Times New Roman" w:cs="Times New Roman"/>
          <w:sz w:val="24"/>
          <w:szCs w:val="24"/>
        </w:rPr>
        <w:t>«</w:t>
      </w:r>
      <w:r w:rsidR="003E1BC7" w:rsidRPr="00225A49">
        <w:rPr>
          <w:rFonts w:ascii="Times New Roman" w:hAnsi="Times New Roman" w:cs="Times New Roman"/>
          <w:sz w:val="24"/>
          <w:szCs w:val="24"/>
        </w:rPr>
        <w:t>а</w:t>
      </w:r>
      <w:r w:rsidR="00FD7805">
        <w:rPr>
          <w:rFonts w:ascii="Times New Roman" w:hAnsi="Times New Roman" w:cs="Times New Roman"/>
          <w:sz w:val="24"/>
          <w:szCs w:val="24"/>
        </w:rPr>
        <w:t>» - «</w:t>
      </w:r>
      <w:r w:rsidRPr="00225A49">
        <w:rPr>
          <w:rFonts w:ascii="Times New Roman" w:hAnsi="Times New Roman" w:cs="Times New Roman"/>
          <w:sz w:val="24"/>
          <w:szCs w:val="24"/>
        </w:rPr>
        <w:t>г</w:t>
      </w:r>
      <w:r w:rsidR="00FD7805">
        <w:rPr>
          <w:rFonts w:ascii="Times New Roman" w:hAnsi="Times New Roman" w:cs="Times New Roman"/>
          <w:sz w:val="24"/>
          <w:szCs w:val="24"/>
        </w:rPr>
        <w:t>»</w:t>
      </w:r>
      <w:r w:rsidR="003E1BC7"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951286" w:rsidRPr="00225A4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E1BC7" w:rsidRPr="00225A49">
        <w:rPr>
          <w:rFonts w:ascii="Times New Roman" w:hAnsi="Times New Roman" w:cs="Times New Roman"/>
          <w:sz w:val="24"/>
          <w:szCs w:val="24"/>
        </w:rPr>
        <w:t>пункта, на котором расположены здания, сооружения, объекты незавершенного строительства.</w:t>
      </w:r>
    </w:p>
    <w:p w:rsidR="00ED5993" w:rsidRPr="00225A49" w:rsidRDefault="00ED5993" w:rsidP="00FD78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2.</w:t>
      </w:r>
      <w:r w:rsidR="00D10EE0" w:rsidRPr="00225A49">
        <w:rPr>
          <w:rFonts w:ascii="Times New Roman" w:hAnsi="Times New Roman" w:cs="Times New Roman"/>
          <w:sz w:val="24"/>
          <w:szCs w:val="24"/>
        </w:rPr>
        <w:t>3</w:t>
      </w:r>
      <w:r w:rsidR="00FD7805">
        <w:rPr>
          <w:rFonts w:ascii="Times New Roman" w:hAnsi="Times New Roman" w:cs="Times New Roman"/>
          <w:sz w:val="24"/>
          <w:szCs w:val="24"/>
        </w:rPr>
        <w:t>.</w:t>
      </w:r>
      <w:r w:rsidR="003205D2" w:rsidRPr="00225A49">
        <w:rPr>
          <w:rFonts w:ascii="Times New Roman" w:hAnsi="Times New Roman" w:cs="Times New Roman"/>
          <w:sz w:val="24"/>
          <w:szCs w:val="24"/>
        </w:rPr>
        <w:t xml:space="preserve"> В случае изменения размера кадастровой стоимости</w:t>
      </w:r>
      <w:r w:rsidR="008C6E38" w:rsidRPr="00225A49">
        <w:rPr>
          <w:rFonts w:ascii="Times New Roman" w:hAnsi="Times New Roman" w:cs="Times New Roman"/>
          <w:sz w:val="24"/>
          <w:szCs w:val="24"/>
        </w:rPr>
        <w:t xml:space="preserve"> земельного участка в связи с проведением</w:t>
      </w:r>
      <w:r w:rsidR="00DE4079" w:rsidRPr="00225A49">
        <w:rPr>
          <w:rFonts w:ascii="Times New Roman" w:hAnsi="Times New Roman" w:cs="Times New Roman"/>
          <w:sz w:val="24"/>
          <w:szCs w:val="24"/>
        </w:rPr>
        <w:t xml:space="preserve"> государственной кадастровой оценки</w:t>
      </w:r>
      <w:r w:rsidR="003205D2" w:rsidRPr="00225A49">
        <w:rPr>
          <w:rFonts w:ascii="Times New Roman" w:hAnsi="Times New Roman" w:cs="Times New Roman"/>
          <w:sz w:val="24"/>
          <w:szCs w:val="24"/>
        </w:rPr>
        <w:t xml:space="preserve"> или применение ее равной рыночной</w:t>
      </w:r>
      <w:r w:rsidR="008C6E38"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DE4079" w:rsidRPr="00225A49">
        <w:rPr>
          <w:rFonts w:ascii="Times New Roman" w:hAnsi="Times New Roman" w:cs="Times New Roman"/>
          <w:sz w:val="24"/>
          <w:szCs w:val="24"/>
        </w:rPr>
        <w:t xml:space="preserve">по заявлению юридических и физических лиц, если кадастровая стоимость затрагивает права или обязанности этих лиц, а также органов государственной власти и органов местного самоуправления в отношении объектов недвижимости, находящихся в государственной или муниципальной собственности </w:t>
      </w:r>
      <w:r w:rsidR="00FD7805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DE4079"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8C6E38" w:rsidRPr="00225A49">
        <w:rPr>
          <w:rFonts w:ascii="Times New Roman" w:hAnsi="Times New Roman" w:cs="Times New Roman"/>
          <w:sz w:val="24"/>
          <w:szCs w:val="24"/>
        </w:rPr>
        <w:t xml:space="preserve">ст. 22-1 Федерального закона от 03.07.2016 № 237-ФЗ </w:t>
      </w:r>
      <w:r w:rsidR="00FD7805">
        <w:rPr>
          <w:rFonts w:ascii="Times New Roman" w:hAnsi="Times New Roman" w:cs="Times New Roman"/>
          <w:sz w:val="24"/>
          <w:szCs w:val="24"/>
        </w:rPr>
        <w:t>«</w:t>
      </w:r>
      <w:r w:rsidR="008C6E38" w:rsidRPr="00225A49">
        <w:rPr>
          <w:rFonts w:ascii="Times New Roman" w:hAnsi="Times New Roman" w:cs="Times New Roman"/>
          <w:sz w:val="24"/>
          <w:szCs w:val="24"/>
        </w:rPr>
        <w:t>О государственной кадастровой оценке</w:t>
      </w:r>
      <w:r w:rsidR="00FD7805">
        <w:rPr>
          <w:rFonts w:ascii="Times New Roman" w:hAnsi="Times New Roman" w:cs="Times New Roman"/>
          <w:sz w:val="24"/>
          <w:szCs w:val="24"/>
        </w:rPr>
        <w:t>»</w:t>
      </w:r>
      <w:r w:rsidR="003205D2" w:rsidRPr="00225A49">
        <w:rPr>
          <w:rFonts w:ascii="Times New Roman" w:hAnsi="Times New Roman" w:cs="Times New Roman"/>
          <w:sz w:val="24"/>
          <w:szCs w:val="24"/>
        </w:rPr>
        <w:t>,</w:t>
      </w:r>
      <w:r w:rsidR="00DE4079" w:rsidRPr="00225A49">
        <w:rPr>
          <w:rFonts w:ascii="Times New Roman" w:hAnsi="Times New Roman" w:cs="Times New Roman"/>
          <w:sz w:val="24"/>
          <w:szCs w:val="24"/>
        </w:rPr>
        <w:t xml:space="preserve"> то</w:t>
      </w:r>
      <w:r w:rsidR="003205D2" w:rsidRPr="00225A49">
        <w:rPr>
          <w:rFonts w:ascii="Times New Roman" w:hAnsi="Times New Roman" w:cs="Times New Roman"/>
          <w:sz w:val="24"/>
          <w:szCs w:val="24"/>
        </w:rPr>
        <w:t xml:space="preserve"> порядок расчета арендной платы может быть изменен КУМИ посредств</w:t>
      </w:r>
      <w:r w:rsidR="00951286" w:rsidRPr="00225A49">
        <w:rPr>
          <w:rFonts w:ascii="Times New Roman" w:hAnsi="Times New Roman" w:cs="Times New Roman"/>
          <w:sz w:val="24"/>
          <w:szCs w:val="24"/>
        </w:rPr>
        <w:t>о</w:t>
      </w:r>
      <w:r w:rsidR="003205D2" w:rsidRPr="00225A49">
        <w:rPr>
          <w:rFonts w:ascii="Times New Roman" w:hAnsi="Times New Roman" w:cs="Times New Roman"/>
          <w:sz w:val="24"/>
          <w:szCs w:val="24"/>
        </w:rPr>
        <w:t>м определения р</w:t>
      </w:r>
      <w:r w:rsidRPr="00225A49">
        <w:rPr>
          <w:rFonts w:ascii="Times New Roman" w:hAnsi="Times New Roman" w:cs="Times New Roman"/>
          <w:sz w:val="24"/>
          <w:szCs w:val="24"/>
        </w:rPr>
        <w:t>азмер</w:t>
      </w:r>
      <w:r w:rsidR="003205D2" w:rsidRPr="00225A49">
        <w:rPr>
          <w:rFonts w:ascii="Times New Roman" w:hAnsi="Times New Roman" w:cs="Times New Roman"/>
          <w:sz w:val="24"/>
          <w:szCs w:val="24"/>
        </w:rPr>
        <w:t>а арендной платы</w:t>
      </w:r>
      <w:r w:rsidR="00C94297" w:rsidRPr="00225A4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225A49">
        <w:rPr>
          <w:rFonts w:ascii="Times New Roman" w:hAnsi="Times New Roman" w:cs="Times New Roman"/>
          <w:sz w:val="24"/>
          <w:szCs w:val="24"/>
        </w:rPr>
        <w:t>рыночной стоимости, устанавливае</w:t>
      </w:r>
      <w:r w:rsidR="00C94297" w:rsidRPr="00225A49">
        <w:rPr>
          <w:rFonts w:ascii="Times New Roman" w:hAnsi="Times New Roman" w:cs="Times New Roman"/>
          <w:sz w:val="24"/>
          <w:szCs w:val="24"/>
        </w:rPr>
        <w:t>мой</w:t>
      </w:r>
      <w:r w:rsidRPr="00225A49">
        <w:rPr>
          <w:rFonts w:ascii="Times New Roman" w:hAnsi="Times New Roman" w:cs="Times New Roman"/>
          <w:sz w:val="24"/>
          <w:szCs w:val="24"/>
        </w:rPr>
        <w:t xml:space="preserve"> на основании отчета об оценке, составленного в соответствии с требованиями законодательства Российской Федерации об оценочной деятельности. </w:t>
      </w:r>
    </w:p>
    <w:p w:rsidR="000F65F3" w:rsidRPr="00225A49" w:rsidRDefault="00DB777A" w:rsidP="00FD78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Отчет об оценке должен соответствовать принципам запрета </w:t>
      </w:r>
      <w:r w:rsidR="00486B7C" w:rsidRPr="00225A49">
        <w:rPr>
          <w:rFonts w:ascii="Times New Roman" w:hAnsi="Times New Roman" w:cs="Times New Roman"/>
          <w:sz w:val="24"/>
          <w:szCs w:val="24"/>
        </w:rPr>
        <w:t>необоснованных предпочтений</w:t>
      </w:r>
      <w:r w:rsidR="00190D73" w:rsidRPr="00225A49">
        <w:rPr>
          <w:rFonts w:ascii="Times New Roman" w:hAnsi="Times New Roman" w:cs="Times New Roman"/>
          <w:sz w:val="24"/>
          <w:szCs w:val="24"/>
        </w:rPr>
        <w:t xml:space="preserve">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 </w:t>
      </w:r>
    </w:p>
    <w:p w:rsidR="006F2CE2" w:rsidRPr="00225A49" w:rsidRDefault="000F65F3" w:rsidP="00225A49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2.4. </w:t>
      </w:r>
      <w:r w:rsidR="006F2CE2" w:rsidRPr="00225A49">
        <w:rPr>
          <w:rFonts w:ascii="Times New Roman" w:hAnsi="Times New Roman" w:cs="Times New Roman"/>
          <w:sz w:val="24"/>
          <w:szCs w:val="24"/>
        </w:rPr>
        <w:t>Р</w:t>
      </w:r>
      <w:r w:rsidR="006F2CE2"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азмер аренд</w:t>
      </w:r>
      <w:r w:rsidR="006F2CE2" w:rsidRPr="00225A49">
        <w:rPr>
          <w:rFonts w:ascii="Times New Roman" w:hAnsi="Times New Roman" w:cs="Times New Roman"/>
          <w:sz w:val="24"/>
          <w:szCs w:val="24"/>
        </w:rPr>
        <w:t xml:space="preserve">ной платы за земельные участки, </w:t>
      </w:r>
      <w:r w:rsidR="006F2CE2"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предоставленные для размещения объектов, предусмотренных</w:t>
      </w:r>
      <w:r w:rsidR="00951286" w:rsidRPr="00225A49">
        <w:rPr>
          <w:rFonts w:ascii="Times New Roman" w:hAnsi="Times New Roman" w:cs="Times New Roman"/>
          <w:sz w:val="24"/>
          <w:szCs w:val="24"/>
        </w:rPr>
        <w:t xml:space="preserve"> пунктом 2 статьи 49</w:t>
      </w:r>
      <w:r w:rsidR="00951286"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Земельного</w:t>
      </w:r>
      <w:r w:rsidR="006F2CE2"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6F2CE2" w:rsidRPr="00225A49" w:rsidRDefault="006F2CE2" w:rsidP="00225A49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2CE2" w:rsidRPr="00225A49" w:rsidRDefault="006F2CE2" w:rsidP="00225A49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hAnsi="Times New Roman" w:cs="Times New Roman"/>
          <w:sz w:val="24"/>
          <w:szCs w:val="24"/>
        </w:rPr>
        <w:lastRenderedPageBreak/>
        <w:t>2.5. Арендная плата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6F2CE2" w:rsidRPr="00225A49" w:rsidRDefault="006F2CE2" w:rsidP="00225A49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муниципальных нужд либо ограничен в обороте;</w:t>
      </w:r>
    </w:p>
    <w:p w:rsidR="00FD7805" w:rsidRDefault="006F2CE2" w:rsidP="00FD7805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 ли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цом, с которым заключен договор о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комплексном</w:t>
      </w:r>
      <w:r w:rsidR="00FD7805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развитии территории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жилой застройки, если земельный участок образован в границах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территории,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которой принято решение о комплексном развитии территории жилой застр</w:t>
      </w:r>
      <w:r w:rsidR="00FD78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ойки, и предоставлен указанному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лицу;</w:t>
      </w:r>
    </w:p>
    <w:p w:rsidR="00A13209" w:rsidRPr="00FD7805" w:rsidRDefault="006F2CE2" w:rsidP="00FD7805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A13209" w:rsidRPr="00225A49">
        <w:rPr>
          <w:rFonts w:ascii="Times New Roman" w:hAnsi="Times New Roman" w:cs="Times New Roman"/>
          <w:sz w:val="24"/>
          <w:szCs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FD7805" w:rsidRDefault="006F2CE2" w:rsidP="00FD7805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г)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гражданами, имеющими в соответствии с федеральными законами, законом 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Кемеровской области от 29.12.2015 № 135-ОЗ «О регулировании отдельных вопросов в сфере земельных отношений» </w:t>
      </w:r>
      <w:r w:rsidRPr="00225A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 на первоочередное или внеочередное приобретение земельных участков;</w:t>
      </w:r>
    </w:p>
    <w:p w:rsidR="00FD7805" w:rsidRDefault="006F2CE2" w:rsidP="00FD7805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д) в соответствии с</w:t>
      </w:r>
      <w:r w:rsidR="00FD780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document/12124624/entry/39203" w:history="1">
        <w:r w:rsidRPr="00225A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="00FD7805">
        <w:rPr>
          <w:rFonts w:ascii="Times New Roman" w:hAnsi="Times New Roman" w:cs="Times New Roman"/>
          <w:sz w:val="24"/>
          <w:szCs w:val="24"/>
        </w:rPr>
        <w:t xml:space="preserve"> </w:t>
      </w:r>
      <w:r w:rsidRPr="00225A49">
        <w:rPr>
          <w:rFonts w:ascii="Times New Roman" w:hAnsi="Times New Roman" w:cs="Times New Roman"/>
          <w:sz w:val="24"/>
          <w:szCs w:val="24"/>
        </w:rPr>
        <w:t>или</w:t>
      </w:r>
      <w:r w:rsidR="00FD780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/document/12124624/entry/39204" w:history="1">
        <w:r w:rsidRPr="00225A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 статьи 39.20</w:t>
        </w:r>
      </w:hyperlink>
      <w:r w:rsidR="00FD7805">
        <w:rPr>
          <w:rFonts w:ascii="Times New Roman" w:hAnsi="Times New Roman" w:cs="Times New Roman"/>
          <w:sz w:val="24"/>
          <w:szCs w:val="24"/>
        </w:rPr>
        <w:t xml:space="preserve"> </w:t>
      </w:r>
      <w:r w:rsidRPr="00225A49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с лицами, которым находящиеся на неделимом земельном участке здания, сооружения, помещения в них принадлежат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управления.</w:t>
      </w:r>
    </w:p>
    <w:p w:rsidR="00ED5993" w:rsidRPr="00FD7805" w:rsidRDefault="00ED5993" w:rsidP="00FD7805">
      <w:pPr>
        <w:pStyle w:val="a4"/>
        <w:spacing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5A49">
        <w:rPr>
          <w:rFonts w:ascii="Times New Roman" w:hAnsi="Times New Roman" w:cs="Times New Roman"/>
          <w:sz w:val="24"/>
          <w:szCs w:val="24"/>
        </w:rPr>
        <w:t>2.</w:t>
      </w:r>
      <w:r w:rsidR="0049253A" w:rsidRPr="00225A49">
        <w:rPr>
          <w:rFonts w:ascii="Times New Roman" w:hAnsi="Times New Roman" w:cs="Times New Roman"/>
          <w:sz w:val="24"/>
          <w:szCs w:val="24"/>
        </w:rPr>
        <w:t>6</w:t>
      </w:r>
      <w:r w:rsidRPr="00225A49">
        <w:rPr>
          <w:rFonts w:ascii="Times New Roman" w:hAnsi="Times New Roman" w:cs="Times New Roman"/>
          <w:sz w:val="24"/>
          <w:szCs w:val="24"/>
        </w:rPr>
        <w:t>. Размер арендной платы может быть изменен арендодателем в одностороннем порядке в следующих случаях:</w:t>
      </w:r>
    </w:p>
    <w:p w:rsidR="00ED5993" w:rsidRPr="00225A49" w:rsidRDefault="00B230BA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</w:t>
      </w:r>
      <w:r>
        <w:rPr>
          <w:rFonts w:ascii="Times New Roman" w:hAnsi="Times New Roman" w:cs="Times New Roman"/>
          <w:sz w:val="24"/>
          <w:szCs w:val="24"/>
        </w:rPr>
        <w:t>, либо установления</w:t>
      </w:r>
      <w:r w:rsidR="003205D2" w:rsidRPr="00225A49">
        <w:rPr>
          <w:rFonts w:ascii="Times New Roman" w:hAnsi="Times New Roman" w:cs="Times New Roman"/>
          <w:sz w:val="24"/>
          <w:szCs w:val="24"/>
        </w:rPr>
        <w:t xml:space="preserve"> ее равной рыночной</w:t>
      </w:r>
      <w:r w:rsidR="00ED5993" w:rsidRPr="00225A49">
        <w:rPr>
          <w:rFonts w:ascii="Times New Roman" w:hAnsi="Times New Roman" w:cs="Times New Roman"/>
          <w:sz w:val="24"/>
          <w:szCs w:val="24"/>
        </w:rPr>
        <w:t>;</w:t>
      </w:r>
    </w:p>
    <w:p w:rsidR="00ED5993" w:rsidRPr="00225A49" w:rsidRDefault="00486B7C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изменения нормативных правовых актов Российской Федерации, Кемеровской области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3205D2" w:rsidRPr="00225A49">
        <w:rPr>
          <w:rFonts w:ascii="Times New Roman" w:hAnsi="Times New Roman" w:cs="Times New Roman"/>
          <w:sz w:val="24"/>
          <w:szCs w:val="24"/>
        </w:rPr>
        <w:t>,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3205D2" w:rsidRPr="00225A49">
        <w:rPr>
          <w:rFonts w:ascii="Times New Roman" w:hAnsi="Times New Roman" w:cs="Times New Roman"/>
          <w:sz w:val="24"/>
          <w:szCs w:val="24"/>
        </w:rPr>
        <w:t>органов местного самоуправления,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 вли</w:t>
      </w:r>
      <w:r w:rsidR="003205D2" w:rsidRPr="00225A49">
        <w:rPr>
          <w:rFonts w:ascii="Times New Roman" w:hAnsi="Times New Roman" w:cs="Times New Roman"/>
          <w:sz w:val="24"/>
          <w:szCs w:val="24"/>
        </w:rPr>
        <w:t>яющих на порядок расчета</w:t>
      </w:r>
      <w:r w:rsidRPr="00225A49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3205D2" w:rsidRPr="00225A49"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 xml:space="preserve"> арендной платы за землю</w:t>
      </w:r>
      <w:r w:rsidR="00ED5993" w:rsidRPr="00225A49">
        <w:rPr>
          <w:rFonts w:ascii="Times New Roman" w:hAnsi="Times New Roman" w:cs="Times New Roman"/>
          <w:sz w:val="24"/>
          <w:szCs w:val="24"/>
        </w:rPr>
        <w:t>;</w:t>
      </w:r>
    </w:p>
    <w:p w:rsidR="00ED5993" w:rsidRPr="00225A49" w:rsidRDefault="00B230BA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рыночной стоимости размера арендной платы в соответствии с отчетом об оценке</w:t>
      </w:r>
      <w:r w:rsidR="003205D2" w:rsidRPr="00225A49">
        <w:rPr>
          <w:rFonts w:ascii="Times New Roman" w:hAnsi="Times New Roman" w:cs="Times New Roman"/>
          <w:sz w:val="24"/>
          <w:szCs w:val="24"/>
        </w:rPr>
        <w:t xml:space="preserve"> (не чаще 1 раза в год)</w:t>
      </w:r>
      <w:r w:rsidR="00ED5993" w:rsidRPr="00225A49">
        <w:rPr>
          <w:rFonts w:ascii="Times New Roman" w:hAnsi="Times New Roman" w:cs="Times New Roman"/>
          <w:sz w:val="24"/>
          <w:szCs w:val="24"/>
        </w:rPr>
        <w:t>;</w:t>
      </w:r>
    </w:p>
    <w:p w:rsidR="0052167F" w:rsidRDefault="00B230BA" w:rsidP="0052167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категории земель и</w:t>
      </w:r>
      <w:r w:rsidR="00486B7C" w:rsidRPr="00225A49">
        <w:rPr>
          <w:rFonts w:ascii="Times New Roman" w:hAnsi="Times New Roman" w:cs="Times New Roman"/>
          <w:sz w:val="24"/>
          <w:szCs w:val="24"/>
        </w:rPr>
        <w:t>ли</w:t>
      </w:r>
      <w:r w:rsidR="00A13209"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486B7C" w:rsidRPr="00225A49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</w:t>
      </w:r>
      <w:r w:rsidR="0052167F">
        <w:rPr>
          <w:rFonts w:ascii="Times New Roman" w:hAnsi="Times New Roman" w:cs="Times New Roman"/>
          <w:sz w:val="24"/>
          <w:szCs w:val="24"/>
        </w:rPr>
        <w:t>;</w:t>
      </w:r>
    </w:p>
    <w:p w:rsidR="0052167F" w:rsidRPr="00225A49" w:rsidRDefault="0052167F" w:rsidP="0052167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5A49">
        <w:rPr>
          <w:rFonts w:ascii="Times New Roman" w:hAnsi="Times New Roman" w:cs="Times New Roman"/>
          <w:sz w:val="24"/>
          <w:szCs w:val="24"/>
        </w:rPr>
        <w:t xml:space="preserve"> назначения объекта недвижимости, либо снятие с учета объекта недвижимости, расположенного на земельном участке;</w:t>
      </w:r>
    </w:p>
    <w:p w:rsidR="0052167F" w:rsidRPr="00225A49" w:rsidRDefault="0052167F" w:rsidP="0052167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выявления использования земельного участка не по целевому назначению в соответствии с его принадлежностью к той или иной категории земель и разрешенным видом использования и (или) неиспользования, в том числе его части.</w:t>
      </w:r>
    </w:p>
    <w:p w:rsidR="00B406A2" w:rsidRPr="00225A49" w:rsidRDefault="00B406A2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486B7C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При этом договором аренды земельного участка должно быть установлено, что изменение размера арендной платы производится арендодателем в одностороннем порядке</w:t>
      </w:r>
      <w:r w:rsidR="0052167F">
        <w:rPr>
          <w:rFonts w:ascii="Times New Roman" w:hAnsi="Times New Roman" w:cs="Times New Roman"/>
          <w:sz w:val="24"/>
          <w:szCs w:val="24"/>
        </w:rPr>
        <w:t>.</w:t>
      </w:r>
    </w:p>
    <w:p w:rsidR="003D0A7F" w:rsidRPr="00225A49" w:rsidRDefault="00486B7C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2.</w:t>
      </w:r>
      <w:r w:rsidR="0049253A" w:rsidRPr="00225A49">
        <w:rPr>
          <w:rFonts w:ascii="Times New Roman" w:hAnsi="Times New Roman" w:cs="Times New Roman"/>
          <w:sz w:val="24"/>
          <w:szCs w:val="24"/>
        </w:rPr>
        <w:t>7</w:t>
      </w:r>
      <w:r w:rsidRPr="00225A49">
        <w:rPr>
          <w:rFonts w:ascii="Times New Roman" w:hAnsi="Times New Roman" w:cs="Times New Roman"/>
          <w:sz w:val="24"/>
          <w:szCs w:val="24"/>
        </w:rPr>
        <w:t xml:space="preserve">. Изменение размера арендной платы </w:t>
      </w:r>
      <w:r w:rsidR="000434FC" w:rsidRPr="00225A49">
        <w:rPr>
          <w:rFonts w:ascii="Times New Roman" w:hAnsi="Times New Roman" w:cs="Times New Roman"/>
          <w:sz w:val="24"/>
          <w:szCs w:val="24"/>
        </w:rPr>
        <w:t>осуществляется на основании</w:t>
      </w:r>
      <w:r w:rsidRPr="00225A49">
        <w:rPr>
          <w:rFonts w:ascii="Times New Roman" w:hAnsi="Times New Roman" w:cs="Times New Roman"/>
          <w:sz w:val="24"/>
          <w:szCs w:val="24"/>
        </w:rPr>
        <w:t xml:space="preserve"> заключения дополнительного соглашения к договору аренды </w:t>
      </w:r>
      <w:r w:rsidR="000434FC" w:rsidRPr="00225A49">
        <w:rPr>
          <w:rFonts w:ascii="Times New Roman" w:hAnsi="Times New Roman" w:cs="Times New Roman"/>
          <w:sz w:val="24"/>
          <w:szCs w:val="24"/>
        </w:rPr>
        <w:t>участка.</w:t>
      </w:r>
    </w:p>
    <w:p w:rsidR="00163C26" w:rsidRPr="00225A49" w:rsidRDefault="00163C26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2.</w:t>
      </w:r>
      <w:r w:rsidR="0049253A" w:rsidRPr="00225A49">
        <w:rPr>
          <w:rFonts w:ascii="Times New Roman" w:hAnsi="Times New Roman" w:cs="Times New Roman"/>
          <w:sz w:val="24"/>
          <w:szCs w:val="24"/>
        </w:rPr>
        <w:t>8</w:t>
      </w:r>
      <w:r w:rsidRPr="00225A49">
        <w:rPr>
          <w:rFonts w:ascii="Times New Roman" w:hAnsi="Times New Roman" w:cs="Times New Roman"/>
          <w:sz w:val="24"/>
          <w:szCs w:val="24"/>
        </w:rPr>
        <w:t xml:space="preserve">. В случае если по истечении 3 лет со дня предоставления в аренду участка для </w:t>
      </w:r>
      <w:r w:rsidRPr="00225A49"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строительства,</w:t>
      </w:r>
      <w:bookmarkStart w:id="2" w:name="_GoBack"/>
      <w:bookmarkEnd w:id="2"/>
      <w:r w:rsidRPr="00225A49">
        <w:rPr>
          <w:rFonts w:ascii="Times New Roman" w:hAnsi="Times New Roman" w:cs="Times New Roman"/>
          <w:sz w:val="24"/>
          <w:szCs w:val="24"/>
        </w:rPr>
        <w:t xml:space="preserve"> за исключением случаев предоставления участков для индивидуального жилищного строительства, не введен в эксплуатацию построенный на участке объект недвижимости, арендная плата за участок устанавливается в размере не менее 2-кратной налоговой ставки земельного налога на соответствующий участок, если иное не установлено земельным законодательством Российской Федерации.</w:t>
      </w:r>
    </w:p>
    <w:p w:rsidR="00163C26" w:rsidRPr="00225A49" w:rsidRDefault="00163C26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2.</w:t>
      </w:r>
      <w:r w:rsidR="0049253A" w:rsidRPr="00225A49">
        <w:rPr>
          <w:rFonts w:ascii="Times New Roman" w:hAnsi="Times New Roman" w:cs="Times New Roman"/>
          <w:sz w:val="24"/>
          <w:szCs w:val="24"/>
        </w:rPr>
        <w:t>9</w:t>
      </w:r>
      <w:r w:rsidR="006F2CE2" w:rsidRPr="00225A49">
        <w:rPr>
          <w:rFonts w:ascii="Times New Roman" w:hAnsi="Times New Roman" w:cs="Times New Roman"/>
          <w:sz w:val="24"/>
          <w:szCs w:val="24"/>
        </w:rPr>
        <w:t>.</w:t>
      </w:r>
      <w:r w:rsidRPr="00225A49">
        <w:rPr>
          <w:rFonts w:ascii="Times New Roman" w:hAnsi="Times New Roman" w:cs="Times New Roman"/>
          <w:sz w:val="24"/>
          <w:szCs w:val="24"/>
        </w:rPr>
        <w:t xml:space="preserve"> </w:t>
      </w:r>
      <w:r w:rsidR="0049253A" w:rsidRPr="00225A49">
        <w:rPr>
          <w:rFonts w:ascii="Times New Roman" w:hAnsi="Times New Roman" w:cs="Times New Roman"/>
          <w:sz w:val="24"/>
          <w:szCs w:val="24"/>
        </w:rPr>
        <w:t>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3. Сроки и условия уплаты арендной платы за земельные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участки, находящиеся в собственности муниципального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B55E9">
        <w:rPr>
          <w:rFonts w:ascii="Times New Roman" w:hAnsi="Times New Roman" w:cs="Times New Roman"/>
          <w:sz w:val="24"/>
          <w:szCs w:val="24"/>
        </w:rPr>
        <w:t>«</w:t>
      </w:r>
      <w:r w:rsidR="00D81DA6" w:rsidRPr="00225A49">
        <w:rPr>
          <w:rFonts w:ascii="Times New Roman" w:hAnsi="Times New Roman" w:cs="Times New Roman"/>
          <w:sz w:val="24"/>
          <w:szCs w:val="24"/>
        </w:rPr>
        <w:t>Киселевский</w:t>
      </w:r>
      <w:r w:rsidRPr="00225A49">
        <w:rPr>
          <w:rFonts w:ascii="Times New Roman" w:hAnsi="Times New Roman" w:cs="Times New Roman"/>
          <w:sz w:val="24"/>
          <w:szCs w:val="24"/>
        </w:rPr>
        <w:t xml:space="preserve"> городской округ Кемеровской</w:t>
      </w:r>
    </w:p>
    <w:p w:rsidR="00ED5993" w:rsidRPr="00225A49" w:rsidRDefault="00ED5993" w:rsidP="00225A4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B55E9">
        <w:rPr>
          <w:rFonts w:ascii="Times New Roman" w:hAnsi="Times New Roman" w:cs="Times New Roman"/>
          <w:sz w:val="24"/>
          <w:szCs w:val="24"/>
        </w:rPr>
        <w:t>–</w:t>
      </w:r>
      <w:r w:rsidRPr="00225A49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DB55E9">
        <w:rPr>
          <w:rFonts w:ascii="Times New Roman" w:hAnsi="Times New Roman" w:cs="Times New Roman"/>
          <w:sz w:val="24"/>
          <w:szCs w:val="24"/>
        </w:rPr>
        <w:t>»</w:t>
      </w:r>
      <w:r w:rsidRPr="00225A49">
        <w:rPr>
          <w:rFonts w:ascii="Times New Roman" w:hAnsi="Times New Roman" w:cs="Times New Roman"/>
          <w:sz w:val="24"/>
          <w:szCs w:val="24"/>
        </w:rPr>
        <w:t xml:space="preserve"> и предоставленные в аренду без торгов</w:t>
      </w: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993" w:rsidRPr="00225A49" w:rsidRDefault="00ED5993" w:rsidP="00225A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3.1. Арендная плата вносится арендатором в следующем порядке:</w:t>
      </w:r>
    </w:p>
    <w:p w:rsidR="00ED5993" w:rsidRPr="00225A49" w:rsidRDefault="00ED5993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 случае если годовой размер арендной платы не превышает 20000 рублей, - один раз в квартал, до 10 числа первого месяца текущего квартала;</w:t>
      </w:r>
    </w:p>
    <w:p w:rsidR="00ED5993" w:rsidRPr="00225A49" w:rsidRDefault="00ED5993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в случае если годовой размер арендной платы превышает 20000 рублей, - ежемесячно, до 10 числа текущего месяца.</w:t>
      </w:r>
    </w:p>
    <w:p w:rsidR="0075037B" w:rsidRPr="00225A49" w:rsidRDefault="0075037B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>При заключении договора аренды после 10 числа первого месяца текущего месяца</w:t>
      </w:r>
      <w:r w:rsidR="00B230BA">
        <w:rPr>
          <w:rFonts w:ascii="Times New Roman" w:hAnsi="Times New Roman" w:cs="Times New Roman"/>
          <w:sz w:val="24"/>
          <w:szCs w:val="24"/>
        </w:rPr>
        <w:t xml:space="preserve"> </w:t>
      </w:r>
      <w:r w:rsidRPr="00225A49">
        <w:rPr>
          <w:rFonts w:ascii="Times New Roman" w:hAnsi="Times New Roman" w:cs="Times New Roman"/>
          <w:sz w:val="24"/>
          <w:szCs w:val="24"/>
        </w:rPr>
        <w:t>(квартала) арендная плата за текущий месяц</w:t>
      </w:r>
      <w:r w:rsidR="00B230BA">
        <w:rPr>
          <w:rFonts w:ascii="Times New Roman" w:hAnsi="Times New Roman" w:cs="Times New Roman"/>
          <w:sz w:val="24"/>
          <w:szCs w:val="24"/>
        </w:rPr>
        <w:t xml:space="preserve"> </w:t>
      </w:r>
      <w:r w:rsidRPr="00225A49">
        <w:rPr>
          <w:rFonts w:ascii="Times New Roman" w:hAnsi="Times New Roman" w:cs="Times New Roman"/>
          <w:sz w:val="24"/>
          <w:szCs w:val="24"/>
        </w:rPr>
        <w:t xml:space="preserve">(квартал) вносится </w:t>
      </w:r>
      <w:r w:rsidR="00B60275" w:rsidRPr="00225A49">
        <w:rPr>
          <w:rFonts w:ascii="Times New Roman" w:hAnsi="Times New Roman" w:cs="Times New Roman"/>
          <w:sz w:val="24"/>
          <w:szCs w:val="24"/>
        </w:rPr>
        <w:t>а</w:t>
      </w:r>
      <w:r w:rsidRPr="00225A49">
        <w:rPr>
          <w:rFonts w:ascii="Times New Roman" w:hAnsi="Times New Roman" w:cs="Times New Roman"/>
          <w:sz w:val="24"/>
          <w:szCs w:val="24"/>
        </w:rPr>
        <w:t>рендатором в течение 3 рабочих дней с даты заключения договора.</w:t>
      </w:r>
    </w:p>
    <w:p w:rsidR="00225A49" w:rsidRDefault="00ED5993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3.2. </w:t>
      </w:r>
      <w:r w:rsidR="00D81DA6" w:rsidRPr="00225A49">
        <w:rPr>
          <w:rFonts w:ascii="Times New Roman" w:hAnsi="Times New Roman" w:cs="Times New Roman"/>
          <w:sz w:val="24"/>
          <w:szCs w:val="24"/>
        </w:rPr>
        <w:t>Арендатор вносит арендную плату путем перечисления денежных средств на лицевой счет арендодателя, открытый в органе Федерального казначейства, указанный в дог</w:t>
      </w:r>
      <w:r w:rsidR="00225A49">
        <w:rPr>
          <w:rFonts w:ascii="Times New Roman" w:hAnsi="Times New Roman" w:cs="Times New Roman"/>
          <w:sz w:val="24"/>
          <w:szCs w:val="24"/>
        </w:rPr>
        <w:t>оворе аренды земельного участка</w:t>
      </w:r>
    </w:p>
    <w:p w:rsidR="00ED5993" w:rsidRPr="00225A49" w:rsidRDefault="000E16A9" w:rsidP="00225A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A49">
        <w:rPr>
          <w:rFonts w:ascii="Times New Roman" w:hAnsi="Times New Roman" w:cs="Times New Roman"/>
          <w:sz w:val="24"/>
          <w:szCs w:val="24"/>
        </w:rPr>
        <w:t xml:space="preserve">3.3. </w:t>
      </w:r>
      <w:r w:rsidR="00ED5993" w:rsidRPr="00225A49">
        <w:rPr>
          <w:rFonts w:ascii="Times New Roman" w:hAnsi="Times New Roman" w:cs="Times New Roman"/>
          <w:sz w:val="24"/>
          <w:szCs w:val="24"/>
        </w:rPr>
        <w:t xml:space="preserve">В случае неуплаты арендной платы в установленный договором срок арендатор уплачивает арендодателю пеню </w:t>
      </w:r>
      <w:r w:rsidR="00190D73" w:rsidRPr="00225A49">
        <w:rPr>
          <w:rFonts w:ascii="Times New Roman" w:hAnsi="Times New Roman" w:cs="Times New Roman"/>
          <w:sz w:val="24"/>
          <w:szCs w:val="24"/>
        </w:rPr>
        <w:t>в соответствии со статьей 395 Гражданского кодекса Российской Федерации.</w:t>
      </w:r>
    </w:p>
    <w:sectPr w:rsidR="00ED5993" w:rsidRPr="00225A49" w:rsidSect="00225A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C7" w:rsidRDefault="001F57C7" w:rsidP="006F2CE2">
      <w:pPr>
        <w:spacing w:after="0" w:line="240" w:lineRule="auto"/>
      </w:pPr>
      <w:r>
        <w:separator/>
      </w:r>
    </w:p>
  </w:endnote>
  <w:endnote w:type="continuationSeparator" w:id="1">
    <w:p w:rsidR="001F57C7" w:rsidRDefault="001F57C7" w:rsidP="006F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C7" w:rsidRDefault="001F57C7" w:rsidP="006F2CE2">
      <w:pPr>
        <w:spacing w:after="0" w:line="240" w:lineRule="auto"/>
      </w:pPr>
      <w:r>
        <w:separator/>
      </w:r>
    </w:p>
  </w:footnote>
  <w:footnote w:type="continuationSeparator" w:id="1">
    <w:p w:rsidR="001F57C7" w:rsidRDefault="001F57C7" w:rsidP="006F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19E7"/>
    <w:multiLevelType w:val="multilevel"/>
    <w:tmpl w:val="AC5609C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993"/>
    <w:rsid w:val="0000279F"/>
    <w:rsid w:val="000163CF"/>
    <w:rsid w:val="000434FC"/>
    <w:rsid w:val="00077E15"/>
    <w:rsid w:val="00085D53"/>
    <w:rsid w:val="000D67BC"/>
    <w:rsid w:val="000E16A9"/>
    <w:rsid w:val="000F65F3"/>
    <w:rsid w:val="00163C26"/>
    <w:rsid w:val="0018492B"/>
    <w:rsid w:val="00190D73"/>
    <w:rsid w:val="001D17D3"/>
    <w:rsid w:val="001F57C7"/>
    <w:rsid w:val="002233EE"/>
    <w:rsid w:val="00225A49"/>
    <w:rsid w:val="003205D2"/>
    <w:rsid w:val="003D0A7F"/>
    <w:rsid w:val="003E06F6"/>
    <w:rsid w:val="003E1BC7"/>
    <w:rsid w:val="004134EA"/>
    <w:rsid w:val="004834CB"/>
    <w:rsid w:val="00486B7C"/>
    <w:rsid w:val="0049253A"/>
    <w:rsid w:val="00507A9A"/>
    <w:rsid w:val="00514331"/>
    <w:rsid w:val="0052167F"/>
    <w:rsid w:val="005406FD"/>
    <w:rsid w:val="005523E2"/>
    <w:rsid w:val="00565F91"/>
    <w:rsid w:val="00567BFD"/>
    <w:rsid w:val="0059262C"/>
    <w:rsid w:val="005A107D"/>
    <w:rsid w:val="005D111A"/>
    <w:rsid w:val="006046DA"/>
    <w:rsid w:val="00612C67"/>
    <w:rsid w:val="006322B2"/>
    <w:rsid w:val="006F2CE2"/>
    <w:rsid w:val="007074B1"/>
    <w:rsid w:val="0075037B"/>
    <w:rsid w:val="0076372B"/>
    <w:rsid w:val="007A503E"/>
    <w:rsid w:val="007E1568"/>
    <w:rsid w:val="007F3E0E"/>
    <w:rsid w:val="00875FD3"/>
    <w:rsid w:val="00895C84"/>
    <w:rsid w:val="008A62A2"/>
    <w:rsid w:val="008C6E38"/>
    <w:rsid w:val="00916D70"/>
    <w:rsid w:val="00951286"/>
    <w:rsid w:val="00962BA3"/>
    <w:rsid w:val="009A01F5"/>
    <w:rsid w:val="009D7BC4"/>
    <w:rsid w:val="00A03EB7"/>
    <w:rsid w:val="00A13209"/>
    <w:rsid w:val="00A3174D"/>
    <w:rsid w:val="00A341E3"/>
    <w:rsid w:val="00A34778"/>
    <w:rsid w:val="00A46182"/>
    <w:rsid w:val="00A73E1D"/>
    <w:rsid w:val="00A82F8B"/>
    <w:rsid w:val="00AA5496"/>
    <w:rsid w:val="00AC178C"/>
    <w:rsid w:val="00AE72FE"/>
    <w:rsid w:val="00B230BA"/>
    <w:rsid w:val="00B406A2"/>
    <w:rsid w:val="00B60275"/>
    <w:rsid w:val="00BE0738"/>
    <w:rsid w:val="00C4218E"/>
    <w:rsid w:val="00C933B6"/>
    <w:rsid w:val="00C94297"/>
    <w:rsid w:val="00CD41BD"/>
    <w:rsid w:val="00D10EE0"/>
    <w:rsid w:val="00D14FBC"/>
    <w:rsid w:val="00D81DA6"/>
    <w:rsid w:val="00DB55E9"/>
    <w:rsid w:val="00DB777A"/>
    <w:rsid w:val="00DE4079"/>
    <w:rsid w:val="00EB1A4D"/>
    <w:rsid w:val="00ED5993"/>
    <w:rsid w:val="00EF2301"/>
    <w:rsid w:val="00F10CF4"/>
    <w:rsid w:val="00F751CF"/>
    <w:rsid w:val="00F94014"/>
    <w:rsid w:val="00FD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14"/>
  </w:style>
  <w:style w:type="paragraph" w:styleId="1">
    <w:name w:val="heading 1"/>
    <w:basedOn w:val="a"/>
    <w:next w:val="a"/>
    <w:link w:val="10"/>
    <w:qFormat/>
    <w:rsid w:val="005A1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59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59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D59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D59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59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D59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ED59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F2CE2"/>
    <w:rPr>
      <w:color w:val="0000FF" w:themeColor="hyperlink"/>
      <w:u w:val="single"/>
    </w:rPr>
  </w:style>
  <w:style w:type="paragraph" w:styleId="a4">
    <w:name w:val="No Spacing"/>
    <w:uiPriority w:val="1"/>
    <w:qFormat/>
    <w:rsid w:val="006F2CE2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6F2C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2CE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2CE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5128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0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10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EB727A520EE9EB8220B7296D02E195D2EF4063441B7CA185176A64E231E186360E4DFEDC9C7FFB4682D8A8DE789C2184D66E7E4855FJ074A" TargetMode="External"/><Relationship Id="rId18" Type="http://schemas.openxmlformats.org/officeDocument/2006/relationships/hyperlink" Target="http://rnla-service.scli.ru:8080/rnla-links/ws/content/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66016BA5BDE1F7D6C7D2691E325767E53B93C0063AE5BC961D37518448CA8F9DA9E7DA461159D305FCEB453AF18FCF40D56D68D9411F3xFE1D" TargetMode="External"/><Relationship Id="rId17" Type="http://schemas.openxmlformats.org/officeDocument/2006/relationships/hyperlink" Target="http://rnla-service.scli.ru:8080/rnla-links/ws/content/act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48B87277E0E3F7F6614C38C61A719593A73FBAB74D671ADDD5F0D90D6A49514C63DF9419DB0B775EA9DF76EF87A20A74BC8543oECE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47467056D49338FBB82DA9F840FFEE00D99DCC7CD9423228E357C1DC551D70743B315126C9A4D2A82C18E8AEk1s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48B87277E0E3F7F6614C38C61A719593A73FBAB74D671ADDD5F0D90D6A49514C63DF971AD05F2413F78625AFCCAF006EA08549F381C1CCoACDB" TargetMode="External"/><Relationship Id="rId10" Type="http://schemas.openxmlformats.org/officeDocument/2006/relationships/hyperlink" Target="consultantplus://offline/ref=9C47467056D49338FBB82DA9F840FFEE00DE9CCB7DDC423228E357C1DC551D70663B695D26CFB9D7A9394EB9E8477289921B19E1D087D320kEs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47467056D49338FBB82DA9F840FFEE00DE9DCC72DB423228E357C1DC551D70663B695927C7B186FE764FE5AC156189921B1BE6CCk8s6G" TargetMode="External"/><Relationship Id="rId14" Type="http://schemas.openxmlformats.org/officeDocument/2006/relationships/hyperlink" Target="consultantplus://offline/ref=1EB727A520EE9EB8220B7296D02E195D2EF4063441B7CA185176A64E231E186360E4DFEDCEC0FEB4682D8A8DE789C2184D66E7E4855FJ07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0FC2-A22B-4D10-A92C-9EF8FD3C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TBKalinina</cp:lastModifiedBy>
  <cp:revision>38</cp:revision>
  <cp:lastPrinted>2023-08-28T07:39:00Z</cp:lastPrinted>
  <dcterms:created xsi:type="dcterms:W3CDTF">2023-07-07T06:44:00Z</dcterms:created>
  <dcterms:modified xsi:type="dcterms:W3CDTF">2023-09-26T07:28:00Z</dcterms:modified>
</cp:coreProperties>
</file>