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B4" w:rsidRPr="00631DB4" w:rsidRDefault="00631DB4" w:rsidP="00631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7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kslv-s-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DB4" w:rsidRPr="00631DB4" w:rsidRDefault="00631DB4" w:rsidP="00631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1DB4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631DB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631DB4" w:rsidRPr="00631DB4" w:rsidRDefault="00631DB4" w:rsidP="0063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631DB4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631DB4" w:rsidRPr="00631DB4" w:rsidRDefault="00631DB4" w:rsidP="00631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631DB4" w:rsidRPr="00631DB4" w:rsidRDefault="00631DB4" w:rsidP="00631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1DB4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B55A43" w:rsidRPr="009B115F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A43" w:rsidRPr="00836B1A" w:rsidRDefault="00836B1A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50156A">
        <w:rPr>
          <w:rFonts w:ascii="Times New Roman" w:hAnsi="Times New Roman" w:cs="Times New Roman"/>
          <w:sz w:val="24"/>
          <w:szCs w:val="24"/>
          <w:lang w:eastAsia="ru-RU"/>
        </w:rPr>
        <w:t xml:space="preserve"> 45</w:t>
      </w:r>
      <w:r w:rsidRPr="00836B1A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836B1A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36B1A" w:rsidRPr="00836B1A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836B1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36B1A" w:rsidRPr="00836B1A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836B1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83B2B" w:rsidRPr="00836B1A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B55A43" w:rsidRPr="00836B1A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36B1A" w:rsidRPr="00836B1A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B55A43" w:rsidRPr="00836B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A43" w:rsidRPr="00836B1A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0F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внесении изменений в Р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</w:t>
      </w:r>
    </w:p>
    <w:p w:rsidR="0014720F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</w:t>
      </w:r>
    </w:p>
    <w:p w:rsidR="0014720F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от 25.11.2021 </w:t>
      </w:r>
    </w:p>
    <w:p w:rsidR="0014720F" w:rsidRPr="00836B1A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61-н «Об утверждении Положения</w:t>
      </w:r>
    </w:p>
    <w:p w:rsidR="0014720F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муниципальном </w:t>
      </w:r>
      <w:r w:rsidR="00433F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контроле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автомобильном </w:t>
      </w:r>
    </w:p>
    <w:p w:rsidR="0014720F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транспорте, городском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земном электрическом транспорте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720F" w:rsidRPr="00836B1A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 дорожном хозяйстве на территории </w:t>
      </w:r>
    </w:p>
    <w:p w:rsidR="00B55A43" w:rsidRPr="00836B1A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округа»</w:t>
      </w:r>
    </w:p>
    <w:p w:rsidR="00B55A43" w:rsidRPr="00836B1A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836B1A" w:rsidRDefault="00B55A43" w:rsidP="00F35B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Совет народных депутатов Киселевского городского округа</w:t>
      </w:r>
    </w:p>
    <w:p w:rsidR="00B55A43" w:rsidRPr="00836B1A" w:rsidRDefault="00B55A43" w:rsidP="0017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74832" w:rsidRDefault="00B55A43" w:rsidP="0017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174832" w:rsidRDefault="00174832" w:rsidP="0017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Default="00FE50FB" w:rsidP="0017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</w:t>
      </w:r>
      <w:r w:rsidR="00174832" w:rsidRPr="00174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муниципальном </w:t>
      </w:r>
      <w:r w:rsidR="00433F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контроле</w:t>
      </w:r>
      <w:r w:rsidR="00174832" w:rsidRPr="00174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Киселевского городского округа»</w:t>
      </w:r>
      <w:r w:rsidR="00B55A43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утвержденное Решением Совета народных депутатов</w:t>
      </w:r>
      <w:r w:rsidR="00174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</w:t>
      </w:r>
      <w:r w:rsidR="003145C0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25.11.2021 № 61</w:t>
      </w:r>
      <w:r w:rsidR="00027EC9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B55A43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FC59C0" w:rsidRDefault="00FC59C0" w:rsidP="00FC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5D05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7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Часть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пунктом 2.12 следующего содержания:</w:t>
      </w:r>
    </w:p>
    <w:p w:rsidR="00FC59C0" w:rsidRDefault="00FC59C0" w:rsidP="00FC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«2.12.</w:t>
      </w:r>
      <w:r w:rsidR="005D05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Контролируемое лицо вправе обратиться в УЖКХ КГО с заявлением о проведении в отношении его профилактического визита. </w:t>
      </w:r>
    </w:p>
    <w:p w:rsidR="00FC59C0" w:rsidRDefault="00FC59C0" w:rsidP="00FC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УЖКХ КГО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категории риска объекта контроля, о чем уведомляет контролируемое лицо. </w:t>
      </w:r>
    </w:p>
    <w:p w:rsidR="00FC59C0" w:rsidRPr="00836B1A" w:rsidRDefault="00FC59C0" w:rsidP="00FC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 лица УЖКХ КГО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B904F5" w:rsidRPr="00836B1A" w:rsidRDefault="000053A2" w:rsidP="009A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C59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05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CF8" w:rsidRPr="00836B1A">
        <w:rPr>
          <w:rFonts w:ascii="Times New Roman" w:hAnsi="Times New Roman" w:cs="Times New Roman"/>
          <w:sz w:val="24"/>
          <w:szCs w:val="24"/>
        </w:rPr>
        <w:t>Приложение № 1 «</w:t>
      </w:r>
      <w:r w:rsidR="009A5D9C" w:rsidRPr="00836B1A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на территории Киселевского городского округа</w:t>
      </w:r>
      <w:r w:rsidR="00151CF8" w:rsidRPr="00836B1A">
        <w:rPr>
          <w:rFonts w:ascii="Times New Roman" w:hAnsi="Times New Roman" w:cs="Times New Roman"/>
          <w:sz w:val="24"/>
          <w:szCs w:val="24"/>
        </w:rPr>
        <w:t>» изложить в новой редакции согл</w:t>
      </w:r>
      <w:r w:rsidR="00174832">
        <w:rPr>
          <w:rFonts w:ascii="Times New Roman" w:hAnsi="Times New Roman" w:cs="Times New Roman"/>
          <w:sz w:val="24"/>
          <w:szCs w:val="24"/>
        </w:rPr>
        <w:t>асно Приложению 1 к настоящему Р</w:t>
      </w:r>
      <w:r w:rsidR="00151CF8" w:rsidRPr="00836B1A">
        <w:rPr>
          <w:rFonts w:ascii="Times New Roman" w:hAnsi="Times New Roman" w:cs="Times New Roman"/>
          <w:sz w:val="24"/>
          <w:szCs w:val="24"/>
        </w:rPr>
        <w:t>ешению</w:t>
      </w:r>
      <w:r w:rsidR="002472B5" w:rsidRPr="00836B1A">
        <w:rPr>
          <w:rFonts w:ascii="Times New Roman" w:hAnsi="Times New Roman" w:cs="Times New Roman"/>
          <w:sz w:val="24"/>
          <w:szCs w:val="24"/>
        </w:rPr>
        <w:t>.</w:t>
      </w:r>
    </w:p>
    <w:p w:rsidR="0025657E" w:rsidRDefault="0025657E" w:rsidP="009A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1A">
        <w:rPr>
          <w:rFonts w:ascii="Times New Roman" w:hAnsi="Times New Roman" w:cs="Times New Roman"/>
          <w:sz w:val="24"/>
          <w:szCs w:val="24"/>
        </w:rPr>
        <w:t>1.</w:t>
      </w:r>
      <w:r w:rsidR="00FC59C0">
        <w:rPr>
          <w:rFonts w:ascii="Times New Roman" w:hAnsi="Times New Roman" w:cs="Times New Roman"/>
          <w:sz w:val="24"/>
          <w:szCs w:val="24"/>
        </w:rPr>
        <w:t>3</w:t>
      </w:r>
      <w:r w:rsidRPr="00836B1A">
        <w:rPr>
          <w:rFonts w:ascii="Times New Roman" w:hAnsi="Times New Roman" w:cs="Times New Roman"/>
          <w:sz w:val="24"/>
          <w:szCs w:val="24"/>
        </w:rPr>
        <w:t>. Приложение № 2 «</w:t>
      </w:r>
      <w:r w:rsidR="009A5D9C" w:rsidRPr="00836B1A">
        <w:rPr>
          <w:rFonts w:ascii="Times New Roman" w:hAnsi="Times New Roman" w:cs="Times New Roman"/>
          <w:sz w:val="24"/>
          <w:szCs w:val="24"/>
        </w:rPr>
        <w:t>Ключевые показатели и их целевые значения муниципального контроля на автомобильном транспорте, городском наземном электрическом транспорте и в дорожном хозяйстве на территории Киселевского городского округа</w:t>
      </w:r>
      <w:r w:rsidR="00174832">
        <w:rPr>
          <w:rFonts w:ascii="Times New Roman" w:hAnsi="Times New Roman" w:cs="Times New Roman"/>
          <w:sz w:val="24"/>
          <w:szCs w:val="24"/>
        </w:rPr>
        <w:t>»</w:t>
      </w:r>
      <w:r w:rsidR="00174832" w:rsidRPr="00174832">
        <w:rPr>
          <w:rFonts w:ascii="Times New Roman" w:hAnsi="Times New Roman" w:cs="Times New Roman"/>
          <w:sz w:val="24"/>
          <w:szCs w:val="24"/>
        </w:rPr>
        <w:t xml:space="preserve"> </w:t>
      </w:r>
      <w:r w:rsidR="00174832" w:rsidRPr="00836B1A">
        <w:rPr>
          <w:rFonts w:ascii="Times New Roman" w:hAnsi="Times New Roman" w:cs="Times New Roman"/>
          <w:sz w:val="24"/>
          <w:szCs w:val="24"/>
        </w:rPr>
        <w:t>изложить в новой редакции согл</w:t>
      </w:r>
      <w:r w:rsidR="00174832">
        <w:rPr>
          <w:rFonts w:ascii="Times New Roman" w:hAnsi="Times New Roman" w:cs="Times New Roman"/>
          <w:sz w:val="24"/>
          <w:szCs w:val="24"/>
        </w:rPr>
        <w:t>асно Приложению 1 к настоящему Р</w:t>
      </w:r>
      <w:r w:rsidR="00174832" w:rsidRPr="00836B1A">
        <w:rPr>
          <w:rFonts w:ascii="Times New Roman" w:hAnsi="Times New Roman" w:cs="Times New Roman"/>
          <w:sz w:val="24"/>
          <w:szCs w:val="24"/>
        </w:rPr>
        <w:t>ешению.</w:t>
      </w:r>
    </w:p>
    <w:p w:rsidR="00C80848" w:rsidRPr="00836B1A" w:rsidRDefault="00C80848" w:rsidP="009A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A43" w:rsidRPr="00836B1A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E7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43" w:rsidRPr="00836B1A" w:rsidRDefault="0014720F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</w:t>
      </w:r>
      <w:r w:rsidR="00B55A43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Pr="00836B1A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E7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за исполнением настоящего Р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ения возложить на председателя к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омитета Совета народных депутатов Киселевского городского округа по развитию местного самоуправления и правопорядку 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Е.С. Левчук.</w:t>
      </w:r>
    </w:p>
    <w:p w:rsidR="00B55A43" w:rsidRPr="00836B1A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836B1A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836B1A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Pr="00836B1A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                  </w:t>
      </w:r>
      <w:r w:rsidR="00B25B89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25B89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B55A43" w:rsidRPr="00836B1A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Pr="00836B1A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836B1A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Киселевского 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B25B89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B25B89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К.Н. Балаганский</w:t>
      </w:r>
    </w:p>
    <w:p w:rsidR="006F63FE" w:rsidRDefault="006F63FE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74" w:rsidRPr="00836B1A" w:rsidRDefault="00433F74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5519" w:rsidRPr="00836B1A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7E5519" w:rsidRPr="00836B1A" w:rsidRDefault="00174832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E5519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</w:p>
    <w:p w:rsidR="007E5519" w:rsidRPr="00836B1A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</w:t>
      </w:r>
    </w:p>
    <w:p w:rsidR="007E5519" w:rsidRPr="00836B1A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2023 г. № </w:t>
      </w:r>
      <w:r w:rsidR="00501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</w:p>
    <w:p w:rsidR="007E5519" w:rsidRPr="00836B1A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7E5519" w:rsidP="001472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4720F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14720F" w:rsidRDefault="0014720F" w:rsidP="0014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Положению о муниципальном контроле на</w:t>
      </w:r>
    </w:p>
    <w:p w:rsidR="0014720F" w:rsidRDefault="0014720F" w:rsidP="0014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автомобильном транспорте, городском наземном</w:t>
      </w:r>
    </w:p>
    <w:p w:rsidR="0014720F" w:rsidRDefault="0014720F" w:rsidP="0014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электрическом транспорте и в дорожном хозяйстве</w:t>
      </w:r>
    </w:p>
    <w:p w:rsidR="0014720F" w:rsidRDefault="0014720F" w:rsidP="0014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 Киселевского городского округа</w:t>
      </w:r>
    </w:p>
    <w:p w:rsidR="00B55A43" w:rsidRPr="00836B1A" w:rsidRDefault="00B55A43" w:rsidP="00147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</w:t>
      </w: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нарушения обязательных требований в сфере муниципального контроля на автомобильном транспорте, городском наземном электрическом транспорте </w:t>
      </w: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 дорожном хозяйстве на территории Киселевского городского округа</w:t>
      </w:r>
    </w:p>
    <w:p w:rsidR="00D20154" w:rsidRPr="00836B1A" w:rsidRDefault="00D20154" w:rsidP="00D2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AE0F43" w:rsidP="0014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74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AF9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сведений о выявлении в ходе контрольного мероприятия без взаимодействия в течение тридцати календарных дней подряд трех и более аналогичных случаев отклонения от состояния объекта контроля, требования к которому установлены Правилами перевозки пассажиров и багажа, а также иными нормативными правовыми актами в сфере организации транспортного обслуживания населения.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31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836B1A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2AF9" w:rsidRPr="00836B1A" w:rsidRDefault="005D2AF9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45C0" w:rsidRPr="00836B1A" w:rsidRDefault="003145C0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45C0" w:rsidRPr="00836B1A" w:rsidRDefault="003145C0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45C0" w:rsidRPr="00836B1A" w:rsidRDefault="003145C0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836B1A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0F43" w:rsidRDefault="00AE0F43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Pr="00836B1A" w:rsidRDefault="0014720F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A5D9C" w:rsidRPr="00836B1A" w:rsidRDefault="009A5D9C" w:rsidP="000B67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720F" w:rsidRPr="00836B1A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4720F" w:rsidRPr="00836B1A" w:rsidRDefault="00174832" w:rsidP="00147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03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ешению </w:t>
      </w:r>
      <w:r w:rsidR="0014720F"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</w:p>
    <w:p w:rsidR="0014720F" w:rsidRPr="00836B1A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</w:t>
      </w:r>
    </w:p>
    <w:p w:rsidR="0014720F" w:rsidRPr="00836B1A" w:rsidRDefault="0014720F" w:rsidP="00147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2023 г. № </w:t>
      </w:r>
      <w:r w:rsidR="00501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</w:p>
    <w:p w:rsidR="0014720F" w:rsidRDefault="0014720F" w:rsidP="001472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0F" w:rsidRDefault="00986349" w:rsidP="001472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4720F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14720F" w:rsidRDefault="0014720F" w:rsidP="0014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Положению о муниципальном контроле на</w:t>
      </w:r>
    </w:p>
    <w:p w:rsidR="0014720F" w:rsidRDefault="0014720F" w:rsidP="0014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автомобильном транспорте, городском наземном</w:t>
      </w:r>
    </w:p>
    <w:p w:rsidR="0014720F" w:rsidRDefault="0014720F" w:rsidP="0014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электрическом транспорте и в дорожном хозяйстве</w:t>
      </w:r>
    </w:p>
    <w:p w:rsidR="0014720F" w:rsidRDefault="0014720F" w:rsidP="0014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 Киселевского городского округа</w:t>
      </w:r>
    </w:p>
    <w:p w:rsidR="000B67A4" w:rsidRPr="00836B1A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Ключевые показатели</w:t>
      </w: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их целевые значения муниципального контроля на автомобильном транспорте, городском наземном электрическом транспорте </w:t>
      </w: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 дорожном хозяйстве на территории Киселевского городского округа</w:t>
      </w:r>
    </w:p>
    <w:p w:rsidR="00724DE9" w:rsidRPr="00836B1A" w:rsidRDefault="00724DE9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778"/>
        <w:gridCol w:w="4076"/>
      </w:tblGrid>
      <w:tr w:rsidR="0026450C" w:rsidRPr="00836B1A" w:rsidTr="0026450C">
        <w:tc>
          <w:tcPr>
            <w:tcW w:w="5778" w:type="dxa"/>
          </w:tcPr>
          <w:p w:rsidR="0026450C" w:rsidRPr="00836B1A" w:rsidRDefault="0026450C" w:rsidP="0026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1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Целевые</w:t>
            </w:r>
          </w:p>
        </w:tc>
        <w:tc>
          <w:tcPr>
            <w:tcW w:w="4076" w:type="dxa"/>
          </w:tcPr>
          <w:p w:rsidR="0026450C" w:rsidRPr="00836B1A" w:rsidRDefault="0026450C" w:rsidP="0026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1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Целевые</w:t>
            </w:r>
          </w:p>
        </w:tc>
      </w:tr>
      <w:tr w:rsidR="0026450C" w:rsidRPr="00836B1A" w:rsidTr="0026450C">
        <w:tc>
          <w:tcPr>
            <w:tcW w:w="5778" w:type="dxa"/>
          </w:tcPr>
          <w:p w:rsidR="0026450C" w:rsidRPr="00836B1A" w:rsidRDefault="00E34C9F" w:rsidP="00E3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1A">
              <w:rPr>
                <w:rFonts w:ascii="Times New Roman" w:hAnsi="Times New Roman" w:cs="Times New Roman"/>
                <w:sz w:val="24"/>
                <w:szCs w:val="24"/>
              </w:rPr>
              <w:t>Процент нарушений, которые устранены или по которым приняты меры</w:t>
            </w:r>
            <w:r w:rsidR="0040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1A">
              <w:rPr>
                <w:rFonts w:ascii="Times New Roman" w:hAnsi="Times New Roman" w:cs="Times New Roman"/>
                <w:sz w:val="24"/>
                <w:szCs w:val="24"/>
              </w:rPr>
              <w:t>за неустранение нарушений в установленный срок</w:t>
            </w:r>
          </w:p>
        </w:tc>
        <w:tc>
          <w:tcPr>
            <w:tcW w:w="4076" w:type="dxa"/>
          </w:tcPr>
          <w:p w:rsidR="0026450C" w:rsidRPr="00836B1A" w:rsidRDefault="0026450C" w:rsidP="0026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450C" w:rsidRPr="00836B1A" w:rsidTr="0026450C">
        <w:tc>
          <w:tcPr>
            <w:tcW w:w="5778" w:type="dxa"/>
          </w:tcPr>
          <w:p w:rsidR="0026450C" w:rsidRPr="00836B1A" w:rsidRDefault="00E34C9F" w:rsidP="0026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1A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решений о проведении контрольных мероприятий, результатов контрольных мероприятий</w:t>
            </w:r>
          </w:p>
        </w:tc>
        <w:tc>
          <w:tcPr>
            <w:tcW w:w="4076" w:type="dxa"/>
          </w:tcPr>
          <w:p w:rsidR="0026450C" w:rsidRPr="00836B1A" w:rsidRDefault="00E34C9F" w:rsidP="0026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1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450C" w:rsidRPr="00836B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450C" w:rsidRPr="00836B1A" w:rsidTr="0026450C">
        <w:tc>
          <w:tcPr>
            <w:tcW w:w="5778" w:type="dxa"/>
          </w:tcPr>
          <w:p w:rsidR="0026450C" w:rsidRPr="00836B1A" w:rsidRDefault="00E34C9F" w:rsidP="0026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1A">
              <w:rPr>
                <w:rFonts w:ascii="Times New Roman" w:hAnsi="Times New Roman" w:cs="Times New Roman"/>
                <w:sz w:val="24"/>
                <w:szCs w:val="24"/>
              </w:rPr>
              <w:t>Процент профилактических мероприятий по отношению к контрольным мероприятиям</w:t>
            </w:r>
          </w:p>
        </w:tc>
        <w:tc>
          <w:tcPr>
            <w:tcW w:w="4076" w:type="dxa"/>
          </w:tcPr>
          <w:p w:rsidR="0026450C" w:rsidRPr="00836B1A" w:rsidRDefault="0026450C" w:rsidP="0026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1A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</w:tr>
    </w:tbl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 нарушений, которые устранены или по которым приняты меры</w:t>
      </w:r>
      <w:r w:rsid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неустранения нарушений в установленный срок, в отчетном периоде рассчитывается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формуле: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cr/>
      </w:r>
    </w:p>
    <w:p w:rsidR="001E351D" w:rsidRPr="00836B1A" w:rsidRDefault="001E351D" w:rsidP="001E3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eastAsia="ru-RU"/>
          </w:rPr>
          <m:t>Р=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N1+N2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N3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eastAsia="ru-RU"/>
          </w:rPr>
          <m:t>*100%</m:t>
        </m:r>
      </m:oMath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 где</w:t>
      </w:r>
    </w:p>
    <w:p w:rsidR="00E34C9F" w:rsidRPr="00836B1A" w:rsidRDefault="001A307E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 — процент нарушений, которые устранены или по которым приняты меры за неустранение</w:t>
      </w:r>
      <w:r w:rsid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нарушений в установленный срок, в отчетном периоде.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N1 — нарушения, устраненные во исполнение выданных предписаний об устранении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нарушений (далее — Предписание), сроки исполнения которых истекли в отчетном периоде.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N2 — нарушения, по которым приняты меры (протоколы по части 1 статьи 19.5 Кодекса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 об административных правонарушениях, вновь выданные Предписания,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поданные исковые заявления о принудительном исполнении Предписаний, сроки исполнения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которых истекли в отчетном периоде).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N3 — нарушения, по которым выданы Предписания, сроки исполнения которых истекли</w:t>
      </w:r>
      <w:r w:rsid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отчетном периоде.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Индикативные показатели</w:t>
      </w: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муниципального контроля на автомобильном транспорте городском,</w:t>
      </w: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наземном электрическом транспорте </w:t>
      </w:r>
    </w:p>
    <w:p w:rsidR="009A5D9C" w:rsidRPr="00836B1A" w:rsidRDefault="009A5D9C" w:rsidP="009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 дорожном хозяйстве на территории Киселевского городского округа</w:t>
      </w:r>
    </w:p>
    <w:p w:rsidR="009A5D9C" w:rsidRPr="00836B1A" w:rsidRDefault="009A5D9C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Количество внеплановых контрольных мероприятий со взаимодействием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контролируемыми лицами, проведенных 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Количество внеплановых контрольных мероприятий без взаимодействия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контролируемыми лицами, проведенных 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3. Количество направленных в органы прокуратуры заявлений о согласовании проведения</w:t>
      </w:r>
      <w:r w:rsidR="009863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 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Количество направленных в органы прокуратуры заявлений о согласовании проведения</w:t>
      </w:r>
      <w:r w:rsidR="009863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мероприятий, по которым органами прокуратуры отказано в согласовании</w:t>
      </w:r>
      <w:r w:rsidR="009863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проведения, 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Количество объектов контроля, в отношении которых проведены контрольные</w:t>
      </w:r>
      <w:r w:rsid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мероприятия, 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Количество контрольных мероприятий, по результатам которых выявлены нарушения</w:t>
      </w:r>
      <w:r w:rsidR="009863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обязательных требований, 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Количество выявленных нарушений обязательных требований 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Количество выданных предписаний об устранении нарушений обязательных требований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Количество устраненных нарушений обязательных требований 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Количество профилактических мероприятий, проведенных за отчетный период.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Количество административных наказаний, наложенных по результатам рассмотрения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материалов контрольных мероприятий, переданных в уполномоченные органы для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возбуждения дел об административных правонарушениях.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Общая сумма административных штрафов, наложенных по результатам рассмотрения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материалов контрольных мероприятий.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 Количество судебных решений о назначении административного наказания, вынесенных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материалам контрольных мероприятий.</w:t>
      </w:r>
    </w:p>
    <w:p w:rsidR="00E34C9F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 Количество жалоб, исковых заявлений об оспаривании решений о проведении контрольных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мероприятий, отмене результатов контрольных мероприятий, за отчетный период.</w:t>
      </w:r>
    </w:p>
    <w:p w:rsidR="001E351D" w:rsidRPr="00836B1A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 Количество жалоб, исковых заявлений об оспаривании решений о проведении контрольных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мероприятий, отмене результатов контрольных мероприятий, по которым принято решение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либо вынесены судебные решения о полной либо частичной отмене решений о проведении</w:t>
      </w:r>
      <w:r w:rsidR="001472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 либо об отмене результатов контрольных мероприятий.».</w:t>
      </w:r>
    </w:p>
    <w:sectPr w:rsidR="001E351D" w:rsidRPr="00836B1A" w:rsidSect="00836B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ED3" w:rsidRDefault="00ED1ED3" w:rsidP="007E5519">
      <w:pPr>
        <w:spacing w:after="0" w:line="240" w:lineRule="auto"/>
      </w:pPr>
      <w:r>
        <w:separator/>
      </w:r>
    </w:p>
  </w:endnote>
  <w:endnote w:type="continuationSeparator" w:id="1">
    <w:p w:rsidR="00ED1ED3" w:rsidRDefault="00ED1ED3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ED3" w:rsidRDefault="00ED1ED3" w:rsidP="007E5519">
      <w:pPr>
        <w:spacing w:after="0" w:line="240" w:lineRule="auto"/>
      </w:pPr>
      <w:r>
        <w:separator/>
      </w:r>
    </w:p>
  </w:footnote>
  <w:footnote w:type="continuationSeparator" w:id="1">
    <w:p w:rsidR="00ED1ED3" w:rsidRDefault="00ED1ED3" w:rsidP="007E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309D"/>
    <w:rsid w:val="000034DD"/>
    <w:rsid w:val="000053A2"/>
    <w:rsid w:val="0001598B"/>
    <w:rsid w:val="00022E3D"/>
    <w:rsid w:val="00027EC9"/>
    <w:rsid w:val="0003413B"/>
    <w:rsid w:val="0003613E"/>
    <w:rsid w:val="00036D87"/>
    <w:rsid w:val="00051AAC"/>
    <w:rsid w:val="00060D04"/>
    <w:rsid w:val="00082764"/>
    <w:rsid w:val="00090B73"/>
    <w:rsid w:val="000912A8"/>
    <w:rsid w:val="000B67A4"/>
    <w:rsid w:val="000D2BFE"/>
    <w:rsid w:val="000E74B0"/>
    <w:rsid w:val="000F0EA2"/>
    <w:rsid w:val="000F5B07"/>
    <w:rsid w:val="0010309D"/>
    <w:rsid w:val="00103280"/>
    <w:rsid w:val="00103316"/>
    <w:rsid w:val="0014720F"/>
    <w:rsid w:val="00151CF8"/>
    <w:rsid w:val="001569A6"/>
    <w:rsid w:val="00174832"/>
    <w:rsid w:val="001A307E"/>
    <w:rsid w:val="001B0382"/>
    <w:rsid w:val="001C3B9E"/>
    <w:rsid w:val="001D0404"/>
    <w:rsid w:val="001D5E80"/>
    <w:rsid w:val="001E1B60"/>
    <w:rsid w:val="001E1D09"/>
    <w:rsid w:val="001E351D"/>
    <w:rsid w:val="001E737B"/>
    <w:rsid w:val="001F2BD4"/>
    <w:rsid w:val="001F7678"/>
    <w:rsid w:val="001F7DAA"/>
    <w:rsid w:val="00200BFA"/>
    <w:rsid w:val="002472B5"/>
    <w:rsid w:val="0025657E"/>
    <w:rsid w:val="0026450C"/>
    <w:rsid w:val="00275AFC"/>
    <w:rsid w:val="00283707"/>
    <w:rsid w:val="0028596E"/>
    <w:rsid w:val="00292304"/>
    <w:rsid w:val="002A0611"/>
    <w:rsid w:val="002A39F1"/>
    <w:rsid w:val="002A6E29"/>
    <w:rsid w:val="002D725B"/>
    <w:rsid w:val="002E3756"/>
    <w:rsid w:val="002F3DA0"/>
    <w:rsid w:val="0031176C"/>
    <w:rsid w:val="003145C0"/>
    <w:rsid w:val="00356534"/>
    <w:rsid w:val="0037250E"/>
    <w:rsid w:val="00380112"/>
    <w:rsid w:val="00393346"/>
    <w:rsid w:val="003942E0"/>
    <w:rsid w:val="003A4283"/>
    <w:rsid w:val="003C39BB"/>
    <w:rsid w:val="003D3F01"/>
    <w:rsid w:val="003F3EA7"/>
    <w:rsid w:val="00400BE7"/>
    <w:rsid w:val="00403904"/>
    <w:rsid w:val="00433F74"/>
    <w:rsid w:val="00435029"/>
    <w:rsid w:val="00436A2D"/>
    <w:rsid w:val="00444792"/>
    <w:rsid w:val="00460C6B"/>
    <w:rsid w:val="00461D01"/>
    <w:rsid w:val="00464223"/>
    <w:rsid w:val="00471E86"/>
    <w:rsid w:val="004B60E8"/>
    <w:rsid w:val="004B6B4F"/>
    <w:rsid w:val="004C0506"/>
    <w:rsid w:val="004C6E98"/>
    <w:rsid w:val="004C7EA4"/>
    <w:rsid w:val="004E1154"/>
    <w:rsid w:val="0050156A"/>
    <w:rsid w:val="00505644"/>
    <w:rsid w:val="005065EB"/>
    <w:rsid w:val="00511A18"/>
    <w:rsid w:val="00517D41"/>
    <w:rsid w:val="00530820"/>
    <w:rsid w:val="00534596"/>
    <w:rsid w:val="00551CB3"/>
    <w:rsid w:val="00552DF4"/>
    <w:rsid w:val="005654C0"/>
    <w:rsid w:val="005907CC"/>
    <w:rsid w:val="00592BD0"/>
    <w:rsid w:val="005B7F45"/>
    <w:rsid w:val="005C6D60"/>
    <w:rsid w:val="005D05C2"/>
    <w:rsid w:val="005D2AF9"/>
    <w:rsid w:val="005D3376"/>
    <w:rsid w:val="005D497F"/>
    <w:rsid w:val="005F43DD"/>
    <w:rsid w:val="00615E93"/>
    <w:rsid w:val="00631DB4"/>
    <w:rsid w:val="006371CF"/>
    <w:rsid w:val="00662A90"/>
    <w:rsid w:val="00662B80"/>
    <w:rsid w:val="00690531"/>
    <w:rsid w:val="006C38E2"/>
    <w:rsid w:val="006D2155"/>
    <w:rsid w:val="006F63FE"/>
    <w:rsid w:val="00724DE9"/>
    <w:rsid w:val="00724FBF"/>
    <w:rsid w:val="00742DF8"/>
    <w:rsid w:val="00753244"/>
    <w:rsid w:val="007544C4"/>
    <w:rsid w:val="00784E82"/>
    <w:rsid w:val="007B4791"/>
    <w:rsid w:val="007C14AA"/>
    <w:rsid w:val="007C2218"/>
    <w:rsid w:val="007C27D3"/>
    <w:rsid w:val="007E5519"/>
    <w:rsid w:val="00813FEA"/>
    <w:rsid w:val="008269C4"/>
    <w:rsid w:val="00831CE7"/>
    <w:rsid w:val="00836B1A"/>
    <w:rsid w:val="008538D1"/>
    <w:rsid w:val="008A0291"/>
    <w:rsid w:val="008C23B6"/>
    <w:rsid w:val="008D1CEC"/>
    <w:rsid w:val="008D2E8E"/>
    <w:rsid w:val="009042CF"/>
    <w:rsid w:val="0090548E"/>
    <w:rsid w:val="009069F8"/>
    <w:rsid w:val="00921982"/>
    <w:rsid w:val="00923007"/>
    <w:rsid w:val="009256A1"/>
    <w:rsid w:val="00940D93"/>
    <w:rsid w:val="00964335"/>
    <w:rsid w:val="00983B2B"/>
    <w:rsid w:val="00986349"/>
    <w:rsid w:val="0099284C"/>
    <w:rsid w:val="009A5D9C"/>
    <w:rsid w:val="009B115F"/>
    <w:rsid w:val="009B56E6"/>
    <w:rsid w:val="009D51C0"/>
    <w:rsid w:val="009E58AB"/>
    <w:rsid w:val="009F7558"/>
    <w:rsid w:val="00A25248"/>
    <w:rsid w:val="00A55DB3"/>
    <w:rsid w:val="00A71910"/>
    <w:rsid w:val="00A73DDA"/>
    <w:rsid w:val="00A75123"/>
    <w:rsid w:val="00AB217A"/>
    <w:rsid w:val="00AD5E10"/>
    <w:rsid w:val="00AD68E2"/>
    <w:rsid w:val="00AE0F43"/>
    <w:rsid w:val="00AF2888"/>
    <w:rsid w:val="00AF7399"/>
    <w:rsid w:val="00B12D98"/>
    <w:rsid w:val="00B204D8"/>
    <w:rsid w:val="00B25B89"/>
    <w:rsid w:val="00B35694"/>
    <w:rsid w:val="00B55A43"/>
    <w:rsid w:val="00B57619"/>
    <w:rsid w:val="00B61C4D"/>
    <w:rsid w:val="00B64387"/>
    <w:rsid w:val="00B665BC"/>
    <w:rsid w:val="00B714CA"/>
    <w:rsid w:val="00B77890"/>
    <w:rsid w:val="00B817D1"/>
    <w:rsid w:val="00B86310"/>
    <w:rsid w:val="00B8690E"/>
    <w:rsid w:val="00B904F5"/>
    <w:rsid w:val="00B96D1E"/>
    <w:rsid w:val="00BA748F"/>
    <w:rsid w:val="00BE12AA"/>
    <w:rsid w:val="00BE3EC6"/>
    <w:rsid w:val="00C12E69"/>
    <w:rsid w:val="00C17821"/>
    <w:rsid w:val="00C42AEF"/>
    <w:rsid w:val="00C80848"/>
    <w:rsid w:val="00C868CF"/>
    <w:rsid w:val="00C86E28"/>
    <w:rsid w:val="00CA305A"/>
    <w:rsid w:val="00CB0C53"/>
    <w:rsid w:val="00CB0EA9"/>
    <w:rsid w:val="00CC174E"/>
    <w:rsid w:val="00CC5DB5"/>
    <w:rsid w:val="00CD33D1"/>
    <w:rsid w:val="00CE6B03"/>
    <w:rsid w:val="00CF6176"/>
    <w:rsid w:val="00D02CAB"/>
    <w:rsid w:val="00D20154"/>
    <w:rsid w:val="00D218EA"/>
    <w:rsid w:val="00D24682"/>
    <w:rsid w:val="00D303B9"/>
    <w:rsid w:val="00D456E4"/>
    <w:rsid w:val="00D90A0B"/>
    <w:rsid w:val="00D91B52"/>
    <w:rsid w:val="00DA40B9"/>
    <w:rsid w:val="00DC7A49"/>
    <w:rsid w:val="00DD3715"/>
    <w:rsid w:val="00DE48C1"/>
    <w:rsid w:val="00DE5FFE"/>
    <w:rsid w:val="00DF0D7A"/>
    <w:rsid w:val="00DF21A7"/>
    <w:rsid w:val="00E13705"/>
    <w:rsid w:val="00E2198A"/>
    <w:rsid w:val="00E27AA2"/>
    <w:rsid w:val="00E34C9F"/>
    <w:rsid w:val="00E4272C"/>
    <w:rsid w:val="00EA3CCB"/>
    <w:rsid w:val="00EA5502"/>
    <w:rsid w:val="00EA6C7A"/>
    <w:rsid w:val="00EB2875"/>
    <w:rsid w:val="00EC2B4D"/>
    <w:rsid w:val="00EC7BA3"/>
    <w:rsid w:val="00ED1ED3"/>
    <w:rsid w:val="00F16856"/>
    <w:rsid w:val="00F21C9C"/>
    <w:rsid w:val="00F3063E"/>
    <w:rsid w:val="00F3064B"/>
    <w:rsid w:val="00F35B89"/>
    <w:rsid w:val="00F460B1"/>
    <w:rsid w:val="00F6015E"/>
    <w:rsid w:val="00F6201D"/>
    <w:rsid w:val="00F62175"/>
    <w:rsid w:val="00F85F64"/>
    <w:rsid w:val="00F91802"/>
    <w:rsid w:val="00FC1D62"/>
    <w:rsid w:val="00FC59C0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37E3-9E4A-4B9C-9FF0-249963D4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TBKalinina</cp:lastModifiedBy>
  <cp:revision>22</cp:revision>
  <cp:lastPrinted>2023-10-10T06:21:00Z</cp:lastPrinted>
  <dcterms:created xsi:type="dcterms:W3CDTF">2023-09-28T01:27:00Z</dcterms:created>
  <dcterms:modified xsi:type="dcterms:W3CDTF">2023-10-23T06:10:00Z</dcterms:modified>
</cp:coreProperties>
</file>