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4" w:rsidRPr="00893151" w:rsidRDefault="000A7BD4" w:rsidP="000A7BD4">
      <w:pPr>
        <w:ind w:firstLine="567"/>
        <w:jc w:val="center"/>
        <w:rPr>
          <w:b/>
          <w:sz w:val="26"/>
          <w:szCs w:val="26"/>
        </w:rPr>
      </w:pPr>
      <w:r w:rsidRPr="00893151">
        <w:rPr>
          <w:b/>
          <w:sz w:val="26"/>
          <w:szCs w:val="26"/>
        </w:rPr>
        <w:t>ОТЧЕТ</w:t>
      </w:r>
    </w:p>
    <w:p w:rsidR="000A7BD4" w:rsidRPr="00893151" w:rsidRDefault="000A7BD4" w:rsidP="000A7BD4">
      <w:pPr>
        <w:ind w:firstLine="567"/>
        <w:jc w:val="center"/>
        <w:rPr>
          <w:b/>
          <w:sz w:val="26"/>
          <w:szCs w:val="26"/>
        </w:rPr>
      </w:pPr>
      <w:r w:rsidRPr="00893151">
        <w:rPr>
          <w:b/>
          <w:sz w:val="26"/>
          <w:szCs w:val="26"/>
        </w:rPr>
        <w:t>СОВЕТА НАРОДНЫХ ДЕПУТАТОВ КИСЕЛЕВСКОГО ГОРОДСКОГО ОКРУГА</w:t>
      </w:r>
    </w:p>
    <w:p w:rsidR="000A7BD4" w:rsidRPr="00893151" w:rsidRDefault="000A7BD4" w:rsidP="000A7BD4">
      <w:pPr>
        <w:ind w:firstLine="567"/>
        <w:jc w:val="center"/>
        <w:rPr>
          <w:b/>
          <w:sz w:val="26"/>
          <w:szCs w:val="26"/>
        </w:rPr>
      </w:pPr>
      <w:r w:rsidRPr="00893151">
        <w:rPr>
          <w:b/>
          <w:sz w:val="26"/>
          <w:szCs w:val="26"/>
        </w:rPr>
        <w:t>ЗА 202</w:t>
      </w:r>
      <w:r w:rsidR="00122D4A">
        <w:rPr>
          <w:b/>
          <w:sz w:val="26"/>
          <w:szCs w:val="26"/>
        </w:rPr>
        <w:t>2</w:t>
      </w:r>
      <w:r w:rsidRPr="00893151">
        <w:rPr>
          <w:b/>
          <w:sz w:val="26"/>
          <w:szCs w:val="26"/>
        </w:rPr>
        <w:t xml:space="preserve"> ГОД</w:t>
      </w:r>
    </w:p>
    <w:p w:rsidR="000A7BD4" w:rsidRPr="00893151" w:rsidRDefault="000A7BD4" w:rsidP="000A7BD4">
      <w:pPr>
        <w:ind w:firstLine="567"/>
        <w:jc w:val="center"/>
        <w:rPr>
          <w:b/>
          <w:sz w:val="26"/>
          <w:szCs w:val="26"/>
        </w:rPr>
      </w:pPr>
    </w:p>
    <w:p w:rsidR="000A7BD4" w:rsidRPr="00893151" w:rsidRDefault="000A7BD4" w:rsidP="000A7BD4">
      <w:pPr>
        <w:jc w:val="center"/>
        <w:rPr>
          <w:sz w:val="26"/>
          <w:szCs w:val="26"/>
        </w:rPr>
      </w:pPr>
    </w:p>
    <w:p w:rsidR="000A7BD4" w:rsidRPr="00893151" w:rsidRDefault="000A7BD4" w:rsidP="000A7BD4">
      <w:pPr>
        <w:ind w:firstLine="567"/>
        <w:jc w:val="center"/>
        <w:rPr>
          <w:i/>
          <w:sz w:val="26"/>
          <w:szCs w:val="26"/>
        </w:rPr>
      </w:pPr>
      <w:r w:rsidRPr="00893151">
        <w:rPr>
          <w:i/>
          <w:sz w:val="26"/>
          <w:szCs w:val="26"/>
        </w:rPr>
        <w:t>ЗАКОНОТВОРЧЕСКАЯ ДЕЯТЕЛЬНОСТЬ</w:t>
      </w:r>
    </w:p>
    <w:p w:rsidR="000A7BD4" w:rsidRPr="00893151" w:rsidRDefault="000A7BD4" w:rsidP="000A7BD4">
      <w:pPr>
        <w:ind w:firstLine="567"/>
        <w:jc w:val="both"/>
        <w:rPr>
          <w:i/>
          <w:color w:val="FF0000"/>
          <w:sz w:val="26"/>
          <w:szCs w:val="26"/>
        </w:rPr>
      </w:pPr>
    </w:p>
    <w:p w:rsidR="005C5104" w:rsidRPr="00893151" w:rsidRDefault="005C5104" w:rsidP="005C5104">
      <w:pPr>
        <w:ind w:firstLine="708"/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Правотворческая деятельность – основное и главное направление деятельности Совета народных депутатов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округа. 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>За период с 01.01.2022 по 31.12.2022</w:t>
      </w:r>
      <w:r w:rsidRPr="00893151">
        <w:rPr>
          <w:b/>
          <w:sz w:val="26"/>
          <w:szCs w:val="26"/>
        </w:rPr>
        <w:t xml:space="preserve"> </w:t>
      </w:r>
      <w:r w:rsidRPr="00893151">
        <w:rPr>
          <w:sz w:val="26"/>
          <w:szCs w:val="26"/>
        </w:rPr>
        <w:t xml:space="preserve">Советом народных депутатов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 было проведено 14 сессий, на которых принято 65 решения нормативного характера и 73 решений ненормативного характера (всего 138).</w:t>
      </w:r>
    </w:p>
    <w:p w:rsidR="005C5104" w:rsidRPr="00893151" w:rsidRDefault="005C5104" w:rsidP="005C5104">
      <w:pPr>
        <w:ind w:firstLine="708"/>
        <w:jc w:val="both"/>
        <w:rPr>
          <w:sz w:val="26"/>
          <w:szCs w:val="26"/>
        </w:rPr>
      </w:pPr>
      <w:r w:rsidRPr="00893151">
        <w:rPr>
          <w:sz w:val="26"/>
          <w:szCs w:val="26"/>
        </w:rPr>
        <w:t>По каждому из принятых решений проведена предварительная работа, в том числе проверка их соответствия действующему законодательству.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За данный период было проведено 14 заседаний комитетов, 14 слушаний.  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Проведено публичных слушаний: 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3 - по Уставу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округа,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>1 - по отчету об исполнении бюджета,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>1 – о принятии бюджета.</w:t>
      </w:r>
    </w:p>
    <w:p w:rsidR="005C5104" w:rsidRPr="00893151" w:rsidRDefault="005C5104" w:rsidP="005C5104">
      <w:pPr>
        <w:ind w:firstLine="708"/>
        <w:jc w:val="both"/>
        <w:rPr>
          <w:sz w:val="26"/>
          <w:szCs w:val="26"/>
        </w:rPr>
      </w:pPr>
      <w:r w:rsidRPr="00893151">
        <w:rPr>
          <w:sz w:val="26"/>
          <w:szCs w:val="26"/>
        </w:rPr>
        <w:t>Ряд действующих решений был приведен в соответствие с действующим законодательством, кроме того проведен мониторинг решений, которые были признаны утраченными силу.</w:t>
      </w:r>
    </w:p>
    <w:p w:rsidR="005C5104" w:rsidRPr="00893151" w:rsidRDefault="005C5104" w:rsidP="005C5104">
      <w:pPr>
        <w:rPr>
          <w:sz w:val="26"/>
          <w:szCs w:val="26"/>
        </w:rPr>
      </w:pPr>
    </w:p>
    <w:p w:rsidR="005C5104" w:rsidRPr="00893151" w:rsidRDefault="005C5104" w:rsidP="005C5104">
      <w:pPr>
        <w:rPr>
          <w:sz w:val="26"/>
          <w:szCs w:val="26"/>
        </w:rPr>
      </w:pPr>
      <w:r w:rsidRPr="00893151">
        <w:rPr>
          <w:sz w:val="26"/>
          <w:szCs w:val="26"/>
        </w:rPr>
        <w:t>Наиболее важные вопросы: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 внесении изменений и дополнений в Устав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Об утверждении бюджета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 на 2023 год и на плановый период 2024 и 2025 годов;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 внесении изменений в бюджет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 на 2022 год и на плановый период 2023 и 2024 годов;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>- О некоторых вопросах прохождения муниципальной службы в органах местного самоуправления муниципального образования «</w:t>
      </w:r>
      <w:proofErr w:type="spellStart"/>
      <w:r w:rsidRPr="00893151">
        <w:rPr>
          <w:sz w:val="26"/>
          <w:szCs w:val="26"/>
        </w:rPr>
        <w:t>Киселевский</w:t>
      </w:r>
      <w:proofErr w:type="spellEnd"/>
      <w:r w:rsidRPr="00893151">
        <w:rPr>
          <w:sz w:val="26"/>
          <w:szCs w:val="26"/>
        </w:rPr>
        <w:t xml:space="preserve"> городской округ Кемеровской области-Кузбасса»;</w:t>
      </w:r>
    </w:p>
    <w:p w:rsidR="005C5104" w:rsidRPr="00893151" w:rsidRDefault="005C5104" w:rsidP="005C5104">
      <w:pPr>
        <w:jc w:val="both"/>
        <w:rPr>
          <w:bCs/>
          <w:sz w:val="26"/>
          <w:szCs w:val="26"/>
        </w:rPr>
      </w:pPr>
      <w:r w:rsidRPr="00893151">
        <w:rPr>
          <w:bCs/>
          <w:sz w:val="26"/>
          <w:szCs w:val="26"/>
        </w:rPr>
        <w:t xml:space="preserve">- Об утверждении Кодекса этики и служебного поведения муниципальных служащих </w:t>
      </w:r>
      <w:proofErr w:type="spellStart"/>
      <w:r w:rsidRPr="00893151">
        <w:rPr>
          <w:bCs/>
          <w:sz w:val="26"/>
          <w:szCs w:val="26"/>
        </w:rPr>
        <w:t>Киселевского</w:t>
      </w:r>
      <w:proofErr w:type="spellEnd"/>
      <w:r w:rsidRPr="00893151">
        <w:rPr>
          <w:bCs/>
          <w:sz w:val="26"/>
          <w:szCs w:val="26"/>
        </w:rPr>
        <w:t xml:space="preserve"> городского округа, замещающих должности муниципальной службы в органах местного самоуправления </w:t>
      </w:r>
      <w:proofErr w:type="spellStart"/>
      <w:r w:rsidRPr="00893151">
        <w:rPr>
          <w:bCs/>
          <w:sz w:val="26"/>
          <w:szCs w:val="26"/>
        </w:rPr>
        <w:t>Киселевского</w:t>
      </w:r>
      <w:proofErr w:type="spellEnd"/>
      <w:r w:rsidRPr="00893151">
        <w:rPr>
          <w:bCs/>
          <w:sz w:val="26"/>
          <w:szCs w:val="26"/>
        </w:rPr>
        <w:t xml:space="preserve"> городского округа;</w:t>
      </w:r>
    </w:p>
    <w:p w:rsidR="005C5104" w:rsidRPr="00893151" w:rsidRDefault="005C5104" w:rsidP="005C5104">
      <w:pPr>
        <w:jc w:val="both"/>
        <w:rPr>
          <w:bCs/>
          <w:sz w:val="26"/>
          <w:szCs w:val="26"/>
        </w:rPr>
      </w:pPr>
      <w:r w:rsidRPr="00893151">
        <w:rPr>
          <w:bCs/>
          <w:sz w:val="26"/>
          <w:szCs w:val="26"/>
        </w:rPr>
        <w:t>- О внесении предложения Губернатору Кемеровской области-Кузбасса</w:t>
      </w:r>
    </w:p>
    <w:p w:rsidR="005C5104" w:rsidRPr="00893151" w:rsidRDefault="005C5104" w:rsidP="005C5104">
      <w:pPr>
        <w:jc w:val="both"/>
        <w:rPr>
          <w:bCs/>
          <w:sz w:val="26"/>
          <w:szCs w:val="26"/>
        </w:rPr>
      </w:pPr>
      <w:r w:rsidRPr="00893151">
        <w:rPr>
          <w:bCs/>
          <w:sz w:val="26"/>
          <w:szCs w:val="26"/>
        </w:rPr>
        <w:lastRenderedPageBreak/>
        <w:t xml:space="preserve">о присвоении </w:t>
      </w:r>
      <w:proofErr w:type="spellStart"/>
      <w:r w:rsidRPr="00893151">
        <w:rPr>
          <w:bCs/>
          <w:sz w:val="26"/>
          <w:szCs w:val="26"/>
        </w:rPr>
        <w:t>Киселевскому</w:t>
      </w:r>
      <w:proofErr w:type="spellEnd"/>
      <w:r w:rsidRPr="00893151">
        <w:rPr>
          <w:bCs/>
          <w:sz w:val="26"/>
          <w:szCs w:val="26"/>
        </w:rPr>
        <w:t xml:space="preserve"> городскому округу Кемеровской области-Кузбасса почетного звания Кузбасса «Городской округ трудовой доблести и </w:t>
      </w:r>
    </w:p>
    <w:p w:rsidR="005C5104" w:rsidRPr="00893151" w:rsidRDefault="005C5104" w:rsidP="005C5104">
      <w:pPr>
        <w:jc w:val="both"/>
        <w:rPr>
          <w:bCs/>
          <w:sz w:val="26"/>
          <w:szCs w:val="26"/>
        </w:rPr>
      </w:pPr>
      <w:r w:rsidRPr="00893151">
        <w:rPr>
          <w:bCs/>
          <w:sz w:val="26"/>
          <w:szCs w:val="26"/>
        </w:rPr>
        <w:t>воинской славы»</w:t>
      </w:r>
    </w:p>
    <w:p w:rsidR="005C5104" w:rsidRPr="00893151" w:rsidRDefault="005C5104" w:rsidP="005C5104">
      <w:pPr>
        <w:jc w:val="both"/>
        <w:rPr>
          <w:bCs/>
          <w:sz w:val="26"/>
          <w:szCs w:val="26"/>
        </w:rPr>
      </w:pP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>На депутатских слушаниях были заслушаны отчеты заместителей главы города, руководителей органов местного самоуправления, руководителей организаций:</w:t>
      </w:r>
    </w:p>
    <w:p w:rsidR="005C5104" w:rsidRPr="00893151" w:rsidRDefault="005C5104" w:rsidP="005C5104">
      <w:pPr>
        <w:rPr>
          <w:sz w:val="26"/>
          <w:szCs w:val="26"/>
        </w:rPr>
      </w:pPr>
      <w:r w:rsidRPr="00893151">
        <w:rPr>
          <w:sz w:val="26"/>
          <w:szCs w:val="26"/>
        </w:rPr>
        <w:t xml:space="preserve">- О готовности объектов жизнеобеспечения к отопительному сезону 2022-2023 гг.; 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 состоянии законности, правопорядка и работе прокуратуры </w:t>
      </w:r>
      <w:proofErr w:type="spellStart"/>
      <w:r w:rsidRPr="00893151">
        <w:rPr>
          <w:sz w:val="26"/>
          <w:szCs w:val="26"/>
        </w:rPr>
        <w:t>г</w:t>
      </w:r>
      <w:proofErr w:type="gramStart"/>
      <w:r w:rsidRPr="00893151">
        <w:rPr>
          <w:sz w:val="26"/>
          <w:szCs w:val="26"/>
        </w:rPr>
        <w:t>.К</w:t>
      </w:r>
      <w:proofErr w:type="gramEnd"/>
      <w:r w:rsidRPr="00893151">
        <w:rPr>
          <w:sz w:val="26"/>
          <w:szCs w:val="26"/>
        </w:rPr>
        <w:t>иселевска</w:t>
      </w:r>
      <w:proofErr w:type="spellEnd"/>
      <w:r w:rsidRPr="00893151">
        <w:rPr>
          <w:sz w:val="26"/>
          <w:szCs w:val="26"/>
        </w:rPr>
        <w:t xml:space="preserve"> за 2021 год по пресечению правонарушений на территории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Об оперативной обстановке и результатах оперативно-служебной деятельности ОМВД России по городу </w:t>
      </w:r>
      <w:proofErr w:type="spellStart"/>
      <w:r w:rsidRPr="00893151">
        <w:rPr>
          <w:sz w:val="26"/>
          <w:szCs w:val="26"/>
        </w:rPr>
        <w:t>Киселевску</w:t>
      </w:r>
      <w:proofErr w:type="spellEnd"/>
      <w:r w:rsidRPr="00893151">
        <w:rPr>
          <w:sz w:val="26"/>
          <w:szCs w:val="26"/>
        </w:rPr>
        <w:t>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 состоянии преступности и профилактики правонарушений среди несовершеннолетних на территории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 безопасности дорожного движения на дорогах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 xml:space="preserve">- Об организации летнего отдыха детей на территории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отдыха;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  <w:r w:rsidRPr="00893151">
        <w:rPr>
          <w:sz w:val="26"/>
          <w:szCs w:val="26"/>
        </w:rPr>
        <w:t>- О содержании автомобильных дорог и проезжих частей в зимний период на территории города.</w:t>
      </w:r>
    </w:p>
    <w:p w:rsidR="005C5104" w:rsidRPr="00893151" w:rsidRDefault="005C5104" w:rsidP="005C5104">
      <w:pPr>
        <w:jc w:val="both"/>
        <w:rPr>
          <w:sz w:val="26"/>
          <w:szCs w:val="26"/>
        </w:rPr>
      </w:pP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</w:p>
    <w:p w:rsidR="000A7BD4" w:rsidRPr="00893151" w:rsidRDefault="000A7BD4" w:rsidP="000A7BD4">
      <w:pPr>
        <w:ind w:firstLine="600"/>
        <w:jc w:val="center"/>
        <w:rPr>
          <w:color w:val="000000" w:themeColor="text1"/>
          <w:sz w:val="26"/>
          <w:szCs w:val="26"/>
        </w:rPr>
      </w:pPr>
    </w:p>
    <w:p w:rsidR="000A7BD4" w:rsidRPr="00893151" w:rsidRDefault="000A7BD4" w:rsidP="000A7BD4">
      <w:pPr>
        <w:pStyle w:val="a4"/>
        <w:ind w:firstLine="0"/>
        <w:jc w:val="center"/>
        <w:rPr>
          <w:i/>
          <w:color w:val="000000" w:themeColor="text1"/>
          <w:sz w:val="26"/>
          <w:szCs w:val="26"/>
        </w:rPr>
      </w:pPr>
      <w:r w:rsidRPr="00893151">
        <w:rPr>
          <w:i/>
          <w:color w:val="000000" w:themeColor="text1"/>
          <w:sz w:val="26"/>
          <w:szCs w:val="26"/>
        </w:rPr>
        <w:t>ОБРАЩЕНИЯ ГРАЖДАН</w:t>
      </w:r>
    </w:p>
    <w:p w:rsidR="000A7BD4" w:rsidRPr="00893151" w:rsidRDefault="000A7BD4" w:rsidP="000A7BD4">
      <w:pPr>
        <w:jc w:val="right"/>
        <w:rPr>
          <w:b/>
          <w:color w:val="000000" w:themeColor="text1"/>
          <w:sz w:val="26"/>
          <w:szCs w:val="26"/>
        </w:rPr>
      </w:pPr>
    </w:p>
    <w:p w:rsidR="000A7BD4" w:rsidRPr="00893151" w:rsidRDefault="000A7BD4" w:rsidP="000A7BD4">
      <w:pPr>
        <w:pStyle w:val="a4"/>
        <w:ind w:firstLine="720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 течение 202</w:t>
      </w:r>
      <w:r w:rsidR="00BB08DC" w:rsidRPr="00893151">
        <w:rPr>
          <w:color w:val="000000" w:themeColor="text1"/>
          <w:sz w:val="26"/>
          <w:szCs w:val="26"/>
        </w:rPr>
        <w:t>2</w:t>
      </w:r>
      <w:r w:rsidRPr="00893151">
        <w:rPr>
          <w:color w:val="000000" w:themeColor="text1"/>
          <w:sz w:val="26"/>
          <w:szCs w:val="26"/>
        </w:rPr>
        <w:t xml:space="preserve"> года работа с обращениями граждан проводилась в обычном режиме, сбоев и перерывов в данной работе не было</w:t>
      </w:r>
      <w:r w:rsidR="00BB08DC" w:rsidRPr="00893151">
        <w:rPr>
          <w:color w:val="000000" w:themeColor="text1"/>
          <w:sz w:val="26"/>
          <w:szCs w:val="26"/>
        </w:rPr>
        <w:t>. Граждане всегда</w:t>
      </w:r>
      <w:r w:rsidRPr="00893151">
        <w:rPr>
          <w:color w:val="000000" w:themeColor="text1"/>
          <w:sz w:val="26"/>
          <w:szCs w:val="26"/>
        </w:rPr>
        <w:t xml:space="preserve"> имели возможность обратиться к председателю и депутатам СНДКГО </w:t>
      </w:r>
      <w:r w:rsidR="00BB08DC" w:rsidRPr="00893151">
        <w:rPr>
          <w:color w:val="000000" w:themeColor="text1"/>
          <w:sz w:val="26"/>
          <w:szCs w:val="26"/>
        </w:rPr>
        <w:t xml:space="preserve">на личных приемах, </w:t>
      </w:r>
      <w:r w:rsidRPr="00893151">
        <w:rPr>
          <w:color w:val="000000" w:themeColor="text1"/>
          <w:sz w:val="26"/>
          <w:szCs w:val="26"/>
        </w:rPr>
        <w:t>в письменном виде</w:t>
      </w:r>
      <w:r w:rsidR="00BB08DC" w:rsidRPr="00893151">
        <w:rPr>
          <w:color w:val="000000" w:themeColor="text1"/>
          <w:sz w:val="26"/>
          <w:szCs w:val="26"/>
        </w:rPr>
        <w:t>, в социальных сетях</w:t>
      </w:r>
      <w:r w:rsidRPr="00893151">
        <w:rPr>
          <w:color w:val="000000" w:themeColor="text1"/>
          <w:sz w:val="26"/>
          <w:szCs w:val="26"/>
        </w:rPr>
        <w:t xml:space="preserve"> и посредством телефонной связи.</w:t>
      </w: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За отчетный период в Совет народных депутатов поступило </w:t>
      </w:r>
      <w:r w:rsidR="00AB4B2B" w:rsidRPr="00893151">
        <w:rPr>
          <w:color w:val="000000" w:themeColor="text1"/>
          <w:sz w:val="26"/>
          <w:szCs w:val="26"/>
        </w:rPr>
        <w:t>453</w:t>
      </w:r>
      <w:r w:rsidRPr="00893151">
        <w:rPr>
          <w:color w:val="000000" w:themeColor="text1"/>
          <w:sz w:val="26"/>
          <w:szCs w:val="26"/>
        </w:rPr>
        <w:t xml:space="preserve"> обращени</w:t>
      </w:r>
      <w:r w:rsidR="00AB4B2B" w:rsidRPr="00893151">
        <w:rPr>
          <w:color w:val="000000" w:themeColor="text1"/>
          <w:sz w:val="26"/>
          <w:szCs w:val="26"/>
        </w:rPr>
        <w:t>я</w:t>
      </w:r>
      <w:r w:rsidRPr="00893151">
        <w:rPr>
          <w:color w:val="000000" w:themeColor="text1"/>
          <w:sz w:val="26"/>
          <w:szCs w:val="26"/>
        </w:rPr>
        <w:t xml:space="preserve"> и жалоб от жителей </w:t>
      </w:r>
      <w:proofErr w:type="spellStart"/>
      <w:r w:rsidRPr="00893151">
        <w:rPr>
          <w:color w:val="000000" w:themeColor="text1"/>
          <w:sz w:val="26"/>
          <w:szCs w:val="26"/>
        </w:rPr>
        <w:t>Киселевского</w:t>
      </w:r>
      <w:proofErr w:type="spellEnd"/>
      <w:r w:rsidRPr="00893151">
        <w:rPr>
          <w:color w:val="000000" w:themeColor="text1"/>
          <w:sz w:val="26"/>
          <w:szCs w:val="26"/>
        </w:rPr>
        <w:t xml:space="preserve"> городского округа. Из них </w:t>
      </w:r>
      <w:r w:rsidR="0045160F" w:rsidRPr="00893151">
        <w:rPr>
          <w:color w:val="000000" w:themeColor="text1"/>
          <w:sz w:val="26"/>
          <w:szCs w:val="26"/>
        </w:rPr>
        <w:t>154</w:t>
      </w:r>
      <w:r w:rsidRPr="00893151">
        <w:rPr>
          <w:color w:val="000000" w:themeColor="text1"/>
          <w:sz w:val="26"/>
          <w:szCs w:val="26"/>
        </w:rPr>
        <w:t xml:space="preserve"> – удовлетворено, </w:t>
      </w:r>
      <w:r w:rsidR="0045160F" w:rsidRPr="00893151">
        <w:rPr>
          <w:color w:val="000000" w:themeColor="text1"/>
          <w:sz w:val="26"/>
          <w:szCs w:val="26"/>
        </w:rPr>
        <w:t>2</w:t>
      </w:r>
      <w:r w:rsidRPr="00893151">
        <w:rPr>
          <w:color w:val="000000" w:themeColor="text1"/>
          <w:sz w:val="26"/>
          <w:szCs w:val="26"/>
        </w:rPr>
        <w:t>7</w:t>
      </w:r>
      <w:r w:rsidR="0045160F" w:rsidRPr="00893151">
        <w:rPr>
          <w:color w:val="000000" w:themeColor="text1"/>
          <w:sz w:val="26"/>
          <w:szCs w:val="26"/>
        </w:rPr>
        <w:t>4</w:t>
      </w:r>
      <w:r w:rsidRPr="00893151">
        <w:rPr>
          <w:color w:val="000000" w:themeColor="text1"/>
          <w:sz w:val="26"/>
          <w:szCs w:val="26"/>
        </w:rPr>
        <w:t xml:space="preserve"> – разъяснено, 2</w:t>
      </w:r>
      <w:r w:rsidR="0045160F" w:rsidRPr="00893151">
        <w:rPr>
          <w:color w:val="000000" w:themeColor="text1"/>
          <w:sz w:val="26"/>
          <w:szCs w:val="26"/>
        </w:rPr>
        <w:t>5</w:t>
      </w:r>
      <w:r w:rsidRPr="00893151">
        <w:rPr>
          <w:color w:val="000000" w:themeColor="text1"/>
          <w:sz w:val="26"/>
          <w:szCs w:val="26"/>
        </w:rPr>
        <w:t xml:space="preserve"> – перенесено на сроки, не входящие в отчетный период</w:t>
      </w:r>
      <w:r w:rsidR="0045160F" w:rsidRPr="00893151">
        <w:rPr>
          <w:color w:val="000000" w:themeColor="text1"/>
          <w:sz w:val="26"/>
          <w:szCs w:val="26"/>
        </w:rPr>
        <w:t>, отклонено</w:t>
      </w:r>
      <w:r w:rsidRPr="00893151">
        <w:rPr>
          <w:color w:val="000000" w:themeColor="text1"/>
          <w:sz w:val="26"/>
          <w:szCs w:val="26"/>
        </w:rPr>
        <w:t xml:space="preserve"> и прочее. Тематика обращений указана в таблице.</w:t>
      </w: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</w:p>
    <w:p w:rsidR="000A7BD4" w:rsidRDefault="000A7BD4" w:rsidP="000A7BD4">
      <w:pPr>
        <w:ind w:firstLine="600"/>
        <w:jc w:val="both"/>
        <w:rPr>
          <w:color w:val="000000" w:themeColor="text1"/>
          <w:sz w:val="28"/>
          <w:szCs w:val="28"/>
        </w:rPr>
      </w:pPr>
    </w:p>
    <w:p w:rsidR="000A7BD4" w:rsidRPr="00D95EE2" w:rsidRDefault="000A7BD4" w:rsidP="000A7BD4">
      <w:pPr>
        <w:ind w:firstLine="600"/>
        <w:jc w:val="both"/>
        <w:rPr>
          <w:color w:val="000000" w:themeColor="text1"/>
          <w:sz w:val="28"/>
          <w:szCs w:val="28"/>
        </w:rPr>
      </w:pPr>
    </w:p>
    <w:p w:rsidR="000A7BD4" w:rsidRPr="0094336C" w:rsidRDefault="000A7BD4" w:rsidP="000A7BD4">
      <w:pPr>
        <w:jc w:val="right"/>
        <w:rPr>
          <w:b/>
          <w:color w:val="FF0000"/>
        </w:rPr>
      </w:pPr>
    </w:p>
    <w:p w:rsidR="000A7BD4" w:rsidRPr="009F1B6F" w:rsidRDefault="000A7BD4" w:rsidP="000A7BD4">
      <w:pPr>
        <w:jc w:val="right"/>
        <w:rPr>
          <w:b/>
          <w:color w:val="0070C0"/>
          <w:sz w:val="28"/>
          <w:szCs w:val="28"/>
          <w:u w:val="single"/>
        </w:rPr>
      </w:pPr>
    </w:p>
    <w:tbl>
      <w:tblPr>
        <w:tblStyle w:val="a3"/>
        <w:tblW w:w="14601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797"/>
        <w:gridCol w:w="993"/>
        <w:gridCol w:w="1701"/>
        <w:gridCol w:w="850"/>
        <w:gridCol w:w="992"/>
        <w:gridCol w:w="1276"/>
        <w:gridCol w:w="1843"/>
        <w:gridCol w:w="1276"/>
      </w:tblGrid>
      <w:tr w:rsidR="000A7BD4" w:rsidRPr="0094336C" w:rsidTr="00AA6036">
        <w:trPr>
          <w:trHeight w:val="480"/>
        </w:trPr>
        <w:tc>
          <w:tcPr>
            <w:tcW w:w="960" w:type="dxa"/>
            <w:vMerge w:val="restart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lastRenderedPageBreak/>
              <w:t>Кол-во обратив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шихся</w:t>
            </w:r>
            <w:proofErr w:type="spellEnd"/>
          </w:p>
        </w:tc>
        <w:tc>
          <w:tcPr>
            <w:tcW w:w="13640" w:type="dxa"/>
            <w:gridSpan w:val="13"/>
            <w:shd w:val="clear" w:color="auto" w:fill="auto"/>
          </w:tcPr>
          <w:p w:rsidR="000A7BD4" w:rsidRPr="00A522EC" w:rsidRDefault="000A7BD4" w:rsidP="00AA6036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522EC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</w:tc>
      </w:tr>
      <w:tr w:rsidR="000A7BD4" w:rsidRPr="0094336C" w:rsidTr="00AA6036">
        <w:trPr>
          <w:trHeight w:val="630"/>
        </w:trPr>
        <w:tc>
          <w:tcPr>
            <w:tcW w:w="960" w:type="dxa"/>
            <w:vMerge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Бла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гоуст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рой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Строи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тельст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во/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Работа право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нитель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Об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разова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Здраво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охране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3" w:type="dxa"/>
          </w:tcPr>
          <w:p w:rsidR="000A7BD4" w:rsidRPr="00846EDA" w:rsidRDefault="007C55B3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Тарифы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0D2B" w:rsidRDefault="002F0D2B" w:rsidP="002F0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Разъяснение законодательства, отказы органов исполнительной власти/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недо</w:t>
            </w:r>
            <w:proofErr w:type="spellEnd"/>
          </w:p>
          <w:p w:rsidR="000A7BD4" w:rsidRPr="00846EDA" w:rsidRDefault="002F0D2B" w:rsidP="002F0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вольство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работой органов власти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Транс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порт</w:t>
            </w:r>
          </w:p>
        </w:tc>
        <w:tc>
          <w:tcPr>
            <w:tcW w:w="992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Соци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аль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  <w:proofErr w:type="spellEnd"/>
          </w:p>
          <w:p w:rsidR="002F0D2B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сфера</w:t>
            </w:r>
            <w:r w:rsidR="002F0D2B"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:rsidR="002F0D2B" w:rsidRDefault="002F0D2B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почта/</w:t>
            </w:r>
          </w:p>
          <w:p w:rsidR="000A7BD4" w:rsidRPr="00846EDA" w:rsidRDefault="002F0D2B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спорт</w:t>
            </w:r>
          </w:p>
        </w:tc>
        <w:tc>
          <w:tcPr>
            <w:tcW w:w="1276" w:type="dxa"/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46EDA">
              <w:rPr>
                <w:b/>
                <w:color w:val="000000" w:themeColor="text1"/>
                <w:sz w:val="20"/>
                <w:szCs w:val="20"/>
              </w:rPr>
              <w:t>Мате</w:t>
            </w:r>
            <w:proofErr w:type="gram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риаль</w:t>
            </w:r>
            <w:proofErr w:type="spellEnd"/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по</w:t>
            </w:r>
          </w:p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мощь</w:t>
            </w:r>
          </w:p>
        </w:tc>
        <w:tc>
          <w:tcPr>
            <w:tcW w:w="1843" w:type="dxa"/>
          </w:tcPr>
          <w:p w:rsidR="000A7BD4" w:rsidRPr="00846EDA" w:rsidRDefault="000A7BD4" w:rsidP="002F0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Экология</w:t>
            </w:r>
            <w:r w:rsidR="002F0D2B">
              <w:rPr>
                <w:b/>
                <w:color w:val="000000" w:themeColor="text1"/>
                <w:sz w:val="20"/>
                <w:szCs w:val="20"/>
              </w:rPr>
              <w:t>/</w:t>
            </w:r>
            <w:r w:rsidRPr="00846EDA">
              <w:rPr>
                <w:b/>
                <w:color w:val="000000" w:themeColor="text1"/>
                <w:sz w:val="20"/>
                <w:szCs w:val="20"/>
              </w:rPr>
              <w:t xml:space="preserve"> нарушения в работе угольных предприятий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7BD4" w:rsidRPr="00846EDA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Прочее</w:t>
            </w:r>
          </w:p>
        </w:tc>
      </w:tr>
      <w:tr w:rsidR="000A7BD4" w:rsidRPr="005442A3" w:rsidTr="00AA6036">
        <w:tc>
          <w:tcPr>
            <w:tcW w:w="960" w:type="dxa"/>
            <w:tcBorders>
              <w:bottom w:val="single" w:sz="4" w:space="0" w:color="auto"/>
            </w:tcBorders>
          </w:tcPr>
          <w:p w:rsidR="000A7BD4" w:rsidRPr="005442A3" w:rsidRDefault="007C55B3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A7BD4" w:rsidRPr="005442A3" w:rsidRDefault="007C55B3" w:rsidP="002F0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9</w:t>
            </w:r>
            <w:r w:rsidR="002F0D2B" w:rsidRPr="005442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7BD4" w:rsidRPr="005442A3" w:rsidRDefault="007C55B3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55B3" w:rsidRPr="005442A3" w:rsidRDefault="007C55B3" w:rsidP="007C55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26/13/</w:t>
            </w:r>
          </w:p>
          <w:p w:rsidR="000A7BD4" w:rsidRPr="005442A3" w:rsidRDefault="007C55B3" w:rsidP="007C55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7BD4" w:rsidRPr="005442A3" w:rsidRDefault="000A7BD4" w:rsidP="007C55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</w:t>
            </w:r>
            <w:r w:rsidR="007C55B3" w:rsidRPr="005442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A7BD4" w:rsidRPr="005442A3" w:rsidRDefault="007C55B3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0A7BD4" w:rsidRPr="005442A3" w:rsidRDefault="007C55B3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BD4" w:rsidRPr="005442A3" w:rsidRDefault="007C55B3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7BD4" w:rsidRPr="005442A3" w:rsidRDefault="000A7BD4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5</w:t>
            </w:r>
            <w:r w:rsidR="002F0D2B" w:rsidRPr="005442A3"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7BD4" w:rsidRPr="005442A3" w:rsidRDefault="000A7BD4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7BD4" w:rsidRPr="005442A3" w:rsidRDefault="002F0D2B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1/2/3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BD4" w:rsidRPr="005442A3" w:rsidRDefault="007C55B3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7BD4" w:rsidRPr="005442A3" w:rsidRDefault="003C73EC" w:rsidP="003C73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3</w:t>
            </w:r>
            <w:r w:rsidR="002F0D2B" w:rsidRPr="005442A3">
              <w:rPr>
                <w:color w:val="000000" w:themeColor="text1"/>
                <w:sz w:val="20"/>
                <w:szCs w:val="20"/>
              </w:rPr>
              <w:t>/</w:t>
            </w:r>
            <w:r w:rsidRPr="005442A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A7BD4" w:rsidRPr="005442A3" w:rsidRDefault="002949CF" w:rsidP="00AA6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0A7BD4" w:rsidRPr="0094336C" w:rsidRDefault="000A7BD4" w:rsidP="000A7BD4">
      <w:pPr>
        <w:rPr>
          <w:color w:val="FF0000"/>
        </w:rPr>
      </w:pP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Вся работа с обращениями граждан проводилась в соответствии с Федеральным Законом «О порядке рассмотрения обращений граждан РФ» №59-ФЗ от 02.05.2006.</w:t>
      </w: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За отчетный период непосредственно к Председателю СНДКГО А.А. </w:t>
      </w:r>
      <w:proofErr w:type="spellStart"/>
      <w:r w:rsidRPr="00893151">
        <w:rPr>
          <w:color w:val="000000" w:themeColor="text1"/>
          <w:sz w:val="26"/>
          <w:szCs w:val="26"/>
        </w:rPr>
        <w:t>Гребенкину</w:t>
      </w:r>
      <w:proofErr w:type="spellEnd"/>
      <w:r w:rsidRPr="00893151">
        <w:rPr>
          <w:color w:val="000000" w:themeColor="text1"/>
          <w:sz w:val="26"/>
          <w:szCs w:val="26"/>
        </w:rPr>
        <w:t xml:space="preserve"> поступило </w:t>
      </w:r>
      <w:r w:rsidR="00590CF7" w:rsidRPr="00893151">
        <w:rPr>
          <w:color w:val="000000" w:themeColor="text1"/>
          <w:sz w:val="26"/>
          <w:szCs w:val="26"/>
        </w:rPr>
        <w:t>66</w:t>
      </w:r>
      <w:r w:rsidRPr="00893151">
        <w:rPr>
          <w:color w:val="000000" w:themeColor="text1"/>
          <w:sz w:val="26"/>
          <w:szCs w:val="26"/>
        </w:rPr>
        <w:t xml:space="preserve"> обращени</w:t>
      </w:r>
      <w:r w:rsidR="00590CF7" w:rsidRPr="00893151">
        <w:rPr>
          <w:color w:val="000000" w:themeColor="text1"/>
          <w:sz w:val="26"/>
          <w:szCs w:val="26"/>
        </w:rPr>
        <w:t>й</w:t>
      </w:r>
      <w:r w:rsidRPr="00893151">
        <w:rPr>
          <w:color w:val="000000" w:themeColor="text1"/>
          <w:sz w:val="26"/>
          <w:szCs w:val="26"/>
        </w:rPr>
        <w:t xml:space="preserve">, из которых </w:t>
      </w:r>
      <w:r w:rsidR="00590CF7" w:rsidRPr="00893151">
        <w:rPr>
          <w:color w:val="000000" w:themeColor="text1"/>
          <w:sz w:val="26"/>
          <w:szCs w:val="26"/>
        </w:rPr>
        <w:t>4</w:t>
      </w:r>
      <w:r w:rsidR="00BB08DC" w:rsidRPr="00893151">
        <w:rPr>
          <w:color w:val="000000" w:themeColor="text1"/>
          <w:sz w:val="26"/>
          <w:szCs w:val="26"/>
        </w:rPr>
        <w:t>9</w:t>
      </w:r>
      <w:r w:rsidRPr="00893151">
        <w:rPr>
          <w:color w:val="000000" w:themeColor="text1"/>
          <w:sz w:val="26"/>
          <w:szCs w:val="26"/>
        </w:rPr>
        <w:t xml:space="preserve"> по телефону</w:t>
      </w:r>
      <w:r w:rsidR="00BB08DC" w:rsidRPr="00893151">
        <w:rPr>
          <w:color w:val="000000" w:themeColor="text1"/>
          <w:sz w:val="26"/>
          <w:szCs w:val="26"/>
        </w:rPr>
        <w:t>,</w:t>
      </w:r>
      <w:r w:rsidRPr="00893151">
        <w:rPr>
          <w:color w:val="000000" w:themeColor="text1"/>
          <w:sz w:val="26"/>
          <w:szCs w:val="26"/>
        </w:rPr>
        <w:t xml:space="preserve"> </w:t>
      </w:r>
      <w:r w:rsidR="00590CF7" w:rsidRPr="00893151">
        <w:rPr>
          <w:color w:val="000000" w:themeColor="text1"/>
          <w:sz w:val="26"/>
          <w:szCs w:val="26"/>
        </w:rPr>
        <w:t>8</w:t>
      </w:r>
      <w:r w:rsidRPr="00893151">
        <w:rPr>
          <w:color w:val="000000" w:themeColor="text1"/>
          <w:sz w:val="26"/>
          <w:szCs w:val="26"/>
        </w:rPr>
        <w:t xml:space="preserve"> – на личный прием и </w:t>
      </w:r>
      <w:r w:rsidR="00590CF7" w:rsidRPr="00893151">
        <w:rPr>
          <w:color w:val="000000" w:themeColor="text1"/>
          <w:sz w:val="26"/>
          <w:szCs w:val="26"/>
        </w:rPr>
        <w:t>9</w:t>
      </w:r>
      <w:r w:rsidRPr="00893151">
        <w:rPr>
          <w:color w:val="000000" w:themeColor="text1"/>
          <w:sz w:val="26"/>
          <w:szCs w:val="26"/>
        </w:rPr>
        <w:t xml:space="preserve"> письменных. </w:t>
      </w:r>
      <w:r w:rsidR="00BB08DC" w:rsidRPr="00893151">
        <w:rPr>
          <w:color w:val="000000" w:themeColor="text1"/>
          <w:sz w:val="26"/>
          <w:szCs w:val="26"/>
        </w:rPr>
        <w:t xml:space="preserve">Обращаем внимание, что повторные обращения на личный прием по одному и тому же вопросу в статистике не отражены. </w:t>
      </w:r>
      <w:r w:rsidRPr="00893151">
        <w:rPr>
          <w:color w:val="000000" w:themeColor="text1"/>
          <w:sz w:val="26"/>
          <w:szCs w:val="26"/>
        </w:rPr>
        <w:t>Тематика обращений указана в таблице.</w:t>
      </w:r>
    </w:p>
    <w:p w:rsidR="000A7BD4" w:rsidRPr="005442A3" w:rsidRDefault="000A7BD4" w:rsidP="000A7BD4">
      <w:pPr>
        <w:ind w:firstLine="600"/>
        <w:jc w:val="both"/>
        <w:rPr>
          <w:color w:val="000000" w:themeColor="text1"/>
          <w:sz w:val="28"/>
          <w:szCs w:val="28"/>
        </w:rPr>
      </w:pPr>
    </w:p>
    <w:tbl>
      <w:tblPr>
        <w:tblW w:w="147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851"/>
        <w:gridCol w:w="1134"/>
        <w:gridCol w:w="992"/>
        <w:gridCol w:w="709"/>
        <w:gridCol w:w="850"/>
        <w:gridCol w:w="1985"/>
        <w:gridCol w:w="1417"/>
        <w:gridCol w:w="993"/>
        <w:gridCol w:w="769"/>
        <w:gridCol w:w="1276"/>
        <w:gridCol w:w="992"/>
        <w:gridCol w:w="1009"/>
        <w:gridCol w:w="61"/>
      </w:tblGrid>
      <w:tr w:rsidR="000A7BD4" w:rsidRPr="005442A3" w:rsidTr="002F0D2B">
        <w:trPr>
          <w:gridAfter w:val="1"/>
          <w:wAfter w:w="61" w:type="dxa"/>
          <w:trHeight w:val="200"/>
        </w:trPr>
        <w:tc>
          <w:tcPr>
            <w:tcW w:w="949" w:type="dxa"/>
            <w:vMerge w:val="restart"/>
          </w:tcPr>
          <w:p w:rsidR="000A7BD4" w:rsidRPr="005442A3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42A3">
              <w:rPr>
                <w:b/>
                <w:color w:val="000000" w:themeColor="text1"/>
                <w:sz w:val="20"/>
                <w:szCs w:val="20"/>
              </w:rPr>
              <w:t>Кол-во обратив</w:t>
            </w:r>
          </w:p>
          <w:p w:rsidR="000A7BD4" w:rsidRPr="005442A3" w:rsidRDefault="000A7BD4" w:rsidP="00AA6036">
            <w:pPr>
              <w:ind w:left="-36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5442A3">
              <w:rPr>
                <w:b/>
                <w:color w:val="000000" w:themeColor="text1"/>
                <w:sz w:val="20"/>
                <w:szCs w:val="20"/>
              </w:rPr>
              <w:t>шихся</w:t>
            </w:r>
            <w:proofErr w:type="spellEnd"/>
            <w:r w:rsidRPr="005442A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3"/>
          </w:tcPr>
          <w:p w:rsidR="000A7BD4" w:rsidRPr="005442A3" w:rsidRDefault="000A7BD4" w:rsidP="00AA60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42A3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  <w:p w:rsidR="000A7BD4" w:rsidRPr="005442A3" w:rsidRDefault="000A7BD4" w:rsidP="00AA603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2F0D2B" w:rsidRPr="005442A3" w:rsidTr="00BB08DC">
        <w:trPr>
          <w:trHeight w:val="190"/>
        </w:trPr>
        <w:tc>
          <w:tcPr>
            <w:tcW w:w="949" w:type="dxa"/>
            <w:vMerge/>
          </w:tcPr>
          <w:p w:rsidR="002F0D2B" w:rsidRPr="005442A3" w:rsidRDefault="002F0D2B" w:rsidP="00AA6036">
            <w:pPr>
              <w:ind w:left="-36" w:firstLine="60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716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ЖКХ</w:t>
            </w:r>
          </w:p>
        </w:tc>
        <w:tc>
          <w:tcPr>
            <w:tcW w:w="851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Благо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устрой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1134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Строительство объектов/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Снос домов/жилье</w:t>
            </w:r>
          </w:p>
        </w:tc>
        <w:tc>
          <w:tcPr>
            <w:tcW w:w="992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Работа </w:t>
            </w: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правоохра</w:t>
            </w:r>
            <w:proofErr w:type="spellEnd"/>
          </w:p>
          <w:p w:rsidR="00BB08DC" w:rsidRPr="005442A3" w:rsidRDefault="00BB08DC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</w:t>
            </w:r>
            <w:r w:rsidR="002F0D2B" w:rsidRPr="005442A3">
              <w:rPr>
                <w:b/>
                <w:color w:val="000000" w:themeColor="text1"/>
                <w:sz w:val="16"/>
                <w:szCs w:val="16"/>
              </w:rPr>
              <w:t>итель</w:t>
            </w:r>
            <w:proofErr w:type="spellEnd"/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 органов</w:t>
            </w:r>
          </w:p>
        </w:tc>
        <w:tc>
          <w:tcPr>
            <w:tcW w:w="709" w:type="dxa"/>
          </w:tcPr>
          <w:p w:rsidR="002F0D2B" w:rsidRPr="005442A3" w:rsidRDefault="002F0D2B" w:rsidP="002F0D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</w:tcPr>
          <w:p w:rsidR="002F0D2B" w:rsidRPr="005442A3" w:rsidRDefault="002F0D2B" w:rsidP="00BB08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Тарифы</w:t>
            </w:r>
          </w:p>
        </w:tc>
        <w:tc>
          <w:tcPr>
            <w:tcW w:w="1985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Разъяснение законодательства, отказы органов исполнительной власти/недовольство работой органов власти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Социаль</w:t>
            </w:r>
            <w:proofErr w:type="spellEnd"/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ная</w:t>
            </w:r>
            <w:proofErr w:type="spellEnd"/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сфера/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работа почты/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спорт</w:t>
            </w:r>
          </w:p>
        </w:tc>
        <w:tc>
          <w:tcPr>
            <w:tcW w:w="993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442A3">
              <w:rPr>
                <w:b/>
                <w:color w:val="000000" w:themeColor="text1"/>
                <w:sz w:val="16"/>
                <w:szCs w:val="16"/>
              </w:rPr>
              <w:t>Мате</w:t>
            </w:r>
            <w:proofErr w:type="gramEnd"/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риаль</w:t>
            </w:r>
            <w:proofErr w:type="spellEnd"/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ная</w:t>
            </w:r>
            <w:proofErr w:type="spellEnd"/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 по</w:t>
            </w:r>
          </w:p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мощь</w:t>
            </w:r>
          </w:p>
        </w:tc>
        <w:tc>
          <w:tcPr>
            <w:tcW w:w="769" w:type="dxa"/>
          </w:tcPr>
          <w:p w:rsidR="00BB08DC" w:rsidRPr="005442A3" w:rsidRDefault="002F0D2B" w:rsidP="005550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Здраво</w:t>
            </w:r>
          </w:p>
          <w:p w:rsidR="00BB08DC" w:rsidRPr="005442A3" w:rsidRDefault="00BB08DC" w:rsidP="005550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о</w:t>
            </w:r>
            <w:r w:rsidR="002F0D2B" w:rsidRPr="005442A3">
              <w:rPr>
                <w:b/>
                <w:color w:val="000000" w:themeColor="text1"/>
                <w:sz w:val="16"/>
                <w:szCs w:val="16"/>
              </w:rPr>
              <w:t>хране</w:t>
            </w:r>
          </w:p>
          <w:p w:rsidR="002F0D2B" w:rsidRPr="005442A3" w:rsidRDefault="002F0D2B" w:rsidP="005550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Наруше</w:t>
            </w:r>
            <w:proofErr w:type="spellEnd"/>
          </w:p>
          <w:p w:rsidR="002F0D2B" w:rsidRPr="005442A3" w:rsidRDefault="002F0D2B" w:rsidP="00644D6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42A3">
              <w:rPr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5442A3">
              <w:rPr>
                <w:b/>
                <w:color w:val="000000" w:themeColor="text1"/>
                <w:sz w:val="16"/>
                <w:szCs w:val="16"/>
              </w:rPr>
              <w:t xml:space="preserve"> в работе угольных </w:t>
            </w:r>
            <w:r w:rsidR="00644D69" w:rsidRPr="005442A3">
              <w:rPr>
                <w:b/>
                <w:color w:val="000000" w:themeColor="text1"/>
                <w:sz w:val="16"/>
                <w:szCs w:val="16"/>
              </w:rPr>
              <w:t xml:space="preserve">и иных </w:t>
            </w:r>
            <w:r w:rsidRPr="005442A3">
              <w:rPr>
                <w:b/>
                <w:color w:val="000000" w:themeColor="text1"/>
                <w:sz w:val="16"/>
                <w:szCs w:val="16"/>
              </w:rPr>
              <w:t>предприятий</w:t>
            </w:r>
          </w:p>
        </w:tc>
        <w:tc>
          <w:tcPr>
            <w:tcW w:w="992" w:type="dxa"/>
          </w:tcPr>
          <w:p w:rsidR="002F0D2B" w:rsidRPr="005442A3" w:rsidRDefault="002F0D2B" w:rsidP="00AA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</w:tc>
        <w:tc>
          <w:tcPr>
            <w:tcW w:w="1070" w:type="dxa"/>
            <w:gridSpan w:val="2"/>
          </w:tcPr>
          <w:p w:rsidR="002F0D2B" w:rsidRPr="005442A3" w:rsidRDefault="002F0D2B" w:rsidP="005550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442A3">
              <w:rPr>
                <w:b/>
                <w:color w:val="000000" w:themeColor="text1"/>
                <w:sz w:val="16"/>
                <w:szCs w:val="16"/>
              </w:rPr>
              <w:t>Земельные отношения</w:t>
            </w:r>
          </w:p>
        </w:tc>
      </w:tr>
      <w:tr w:rsidR="002F0D2B" w:rsidRPr="005442A3" w:rsidTr="00BB08DC">
        <w:trPr>
          <w:trHeight w:val="400"/>
        </w:trPr>
        <w:tc>
          <w:tcPr>
            <w:tcW w:w="949" w:type="dxa"/>
          </w:tcPr>
          <w:p w:rsidR="002F0D2B" w:rsidRPr="005442A3" w:rsidRDefault="002F0D2B" w:rsidP="00AA6036">
            <w:pPr>
              <w:rPr>
                <w:color w:val="000000" w:themeColor="text1"/>
                <w:sz w:val="20"/>
                <w:szCs w:val="20"/>
              </w:rPr>
            </w:pPr>
            <w:r w:rsidRPr="005442A3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16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3/4/3</w:t>
            </w:r>
          </w:p>
        </w:tc>
        <w:tc>
          <w:tcPr>
            <w:tcW w:w="992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F0D2B" w:rsidRPr="005442A3" w:rsidRDefault="002F0D2B" w:rsidP="002F0D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5/3</w:t>
            </w:r>
          </w:p>
        </w:tc>
        <w:tc>
          <w:tcPr>
            <w:tcW w:w="1417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1/2/3</w:t>
            </w:r>
          </w:p>
        </w:tc>
        <w:tc>
          <w:tcPr>
            <w:tcW w:w="993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70" w:type="dxa"/>
            <w:gridSpan w:val="2"/>
          </w:tcPr>
          <w:p w:rsidR="002F0D2B" w:rsidRPr="005442A3" w:rsidRDefault="002F0D2B" w:rsidP="00AA6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42A3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A7BD4" w:rsidRPr="0094336C" w:rsidRDefault="000A7BD4" w:rsidP="000A7BD4">
      <w:pPr>
        <w:ind w:firstLine="600"/>
        <w:jc w:val="both"/>
        <w:rPr>
          <w:color w:val="FF0000"/>
          <w:sz w:val="28"/>
          <w:szCs w:val="28"/>
        </w:rPr>
      </w:pP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Из общего количества обращений к Председателю СНДКГО </w:t>
      </w:r>
      <w:r w:rsidR="005550CE" w:rsidRPr="00893151">
        <w:rPr>
          <w:color w:val="000000" w:themeColor="text1"/>
          <w:sz w:val="26"/>
          <w:szCs w:val="26"/>
        </w:rPr>
        <w:t>18 удовлетворено, 48</w:t>
      </w:r>
      <w:r w:rsidRPr="00893151">
        <w:rPr>
          <w:color w:val="000000" w:themeColor="text1"/>
          <w:sz w:val="26"/>
          <w:szCs w:val="26"/>
        </w:rPr>
        <w:t xml:space="preserve"> – разъяснено.</w:t>
      </w: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проблемах, причем масштабных. По </w:t>
      </w:r>
      <w:r w:rsidRPr="00893151">
        <w:rPr>
          <w:color w:val="000000" w:themeColor="text1"/>
          <w:sz w:val="26"/>
          <w:szCs w:val="26"/>
        </w:rPr>
        <w:lastRenderedPageBreak/>
        <w:t xml:space="preserve">сравнению с прошлыми периодами </w:t>
      </w:r>
      <w:r w:rsidR="00644D69" w:rsidRPr="00893151">
        <w:rPr>
          <w:color w:val="000000" w:themeColor="text1"/>
          <w:sz w:val="26"/>
          <w:szCs w:val="26"/>
        </w:rPr>
        <w:t>наибольшее число обращений по нарушениям в работе предприятий, в том числе угольных</w:t>
      </w:r>
      <w:r w:rsidRPr="00893151">
        <w:rPr>
          <w:color w:val="000000" w:themeColor="text1"/>
          <w:sz w:val="26"/>
          <w:szCs w:val="26"/>
        </w:rPr>
        <w:t xml:space="preserve">, отражающихся </w:t>
      </w:r>
      <w:r w:rsidR="00644D69" w:rsidRPr="00893151">
        <w:rPr>
          <w:color w:val="000000" w:themeColor="text1"/>
          <w:sz w:val="26"/>
          <w:szCs w:val="26"/>
        </w:rPr>
        <w:t xml:space="preserve">в конечном итоге </w:t>
      </w:r>
      <w:r w:rsidRPr="00893151">
        <w:rPr>
          <w:color w:val="000000" w:themeColor="text1"/>
          <w:sz w:val="26"/>
          <w:szCs w:val="26"/>
        </w:rPr>
        <w:t xml:space="preserve">на благополучии </w:t>
      </w:r>
      <w:proofErr w:type="spellStart"/>
      <w:r w:rsidRPr="00893151">
        <w:rPr>
          <w:color w:val="000000" w:themeColor="text1"/>
          <w:sz w:val="26"/>
          <w:szCs w:val="26"/>
        </w:rPr>
        <w:t>киселевчан</w:t>
      </w:r>
      <w:proofErr w:type="spellEnd"/>
      <w:r w:rsidRPr="00893151">
        <w:rPr>
          <w:color w:val="000000" w:themeColor="text1"/>
          <w:sz w:val="26"/>
          <w:szCs w:val="26"/>
        </w:rPr>
        <w:t>.</w:t>
      </w: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 течение отчетного периода остается высоким число анонимных обращений по телефону. Внушительная часть из них имеет негативный характер и связана с</w:t>
      </w:r>
      <w:r w:rsidR="00644D69" w:rsidRPr="00893151">
        <w:rPr>
          <w:color w:val="000000" w:themeColor="text1"/>
          <w:sz w:val="26"/>
          <w:szCs w:val="26"/>
        </w:rPr>
        <w:t xml:space="preserve"> вопросами сфер ЖКХ,</w:t>
      </w:r>
      <w:r w:rsidRPr="00893151">
        <w:rPr>
          <w:color w:val="000000" w:themeColor="text1"/>
          <w:sz w:val="26"/>
          <w:szCs w:val="26"/>
        </w:rPr>
        <w:t xml:space="preserve"> экологии</w:t>
      </w:r>
      <w:r w:rsidR="0095112C" w:rsidRPr="00893151">
        <w:rPr>
          <w:color w:val="000000" w:themeColor="text1"/>
          <w:sz w:val="26"/>
          <w:szCs w:val="26"/>
        </w:rPr>
        <w:t>, строительства парков, сноса домов, работы отделений почты</w:t>
      </w:r>
      <w:r w:rsidRPr="00893151">
        <w:rPr>
          <w:color w:val="000000" w:themeColor="text1"/>
          <w:sz w:val="26"/>
          <w:szCs w:val="26"/>
        </w:rPr>
        <w:t>.</w:t>
      </w:r>
    </w:p>
    <w:p w:rsidR="000A7BD4" w:rsidRPr="00893151" w:rsidRDefault="000A7BD4" w:rsidP="000A7BD4">
      <w:pPr>
        <w:ind w:firstLine="720"/>
        <w:jc w:val="both"/>
        <w:rPr>
          <w:color w:val="FF0000"/>
          <w:sz w:val="26"/>
          <w:szCs w:val="26"/>
        </w:rPr>
      </w:pPr>
    </w:p>
    <w:p w:rsidR="000A7BD4" w:rsidRPr="00893151" w:rsidRDefault="000A7BD4" w:rsidP="000A7BD4">
      <w:pPr>
        <w:pStyle w:val="a4"/>
        <w:ind w:firstLine="0"/>
        <w:jc w:val="center"/>
        <w:rPr>
          <w:i/>
          <w:color w:val="000000" w:themeColor="text1"/>
          <w:sz w:val="26"/>
          <w:szCs w:val="26"/>
        </w:rPr>
      </w:pPr>
      <w:r w:rsidRPr="00893151">
        <w:rPr>
          <w:i/>
          <w:color w:val="000000" w:themeColor="text1"/>
          <w:sz w:val="26"/>
          <w:szCs w:val="26"/>
        </w:rPr>
        <w:t>ОБЩЕСТВЕННО-ПОЛИТИЧЕСКАЯ ДЕЯТЕЛЬНОСТЬ</w:t>
      </w:r>
    </w:p>
    <w:p w:rsidR="000A7BD4" w:rsidRPr="00893151" w:rsidRDefault="000A7BD4" w:rsidP="000A7BD4">
      <w:pPr>
        <w:ind w:firstLine="720"/>
        <w:jc w:val="center"/>
        <w:rPr>
          <w:i/>
          <w:color w:val="000000" w:themeColor="text1"/>
          <w:sz w:val="26"/>
          <w:szCs w:val="26"/>
        </w:rPr>
      </w:pPr>
    </w:p>
    <w:p w:rsidR="000A7BD4" w:rsidRPr="00893151" w:rsidRDefault="000A7BD4" w:rsidP="000A7BD4">
      <w:pPr>
        <w:ind w:firstLine="720"/>
        <w:jc w:val="both"/>
        <w:rPr>
          <w:color w:val="000000"/>
          <w:sz w:val="26"/>
          <w:szCs w:val="26"/>
        </w:rPr>
      </w:pPr>
    </w:p>
    <w:p w:rsidR="000A7BD4" w:rsidRPr="00893151" w:rsidRDefault="000A7BD4" w:rsidP="000A7BD4">
      <w:pPr>
        <w:ind w:firstLine="720"/>
        <w:jc w:val="both"/>
        <w:rPr>
          <w:color w:val="000000"/>
          <w:sz w:val="26"/>
          <w:szCs w:val="26"/>
        </w:rPr>
      </w:pPr>
      <w:r w:rsidRPr="00893151">
        <w:rPr>
          <w:color w:val="000000"/>
          <w:sz w:val="26"/>
          <w:szCs w:val="26"/>
        </w:rPr>
        <w:t>Одним из направлений Совета народных депутатов является общественно-политическая деятельность.</w:t>
      </w:r>
    </w:p>
    <w:p w:rsidR="000A7BD4" w:rsidRPr="00893151" w:rsidRDefault="000A7BD4" w:rsidP="000A7BD4">
      <w:pPr>
        <w:ind w:firstLine="720"/>
        <w:jc w:val="both"/>
        <w:rPr>
          <w:color w:val="000000"/>
          <w:sz w:val="26"/>
          <w:szCs w:val="26"/>
        </w:rPr>
      </w:pPr>
      <w:r w:rsidRPr="00893151">
        <w:rPr>
          <w:color w:val="000000"/>
          <w:sz w:val="26"/>
          <w:szCs w:val="26"/>
        </w:rPr>
        <w:t xml:space="preserve">Председатель Совета А.А. </w:t>
      </w:r>
      <w:proofErr w:type="spellStart"/>
      <w:r w:rsidRPr="00893151">
        <w:rPr>
          <w:color w:val="000000"/>
          <w:sz w:val="26"/>
          <w:szCs w:val="26"/>
        </w:rPr>
        <w:t>Гребенкин</w:t>
      </w:r>
      <w:proofErr w:type="spellEnd"/>
      <w:r w:rsidRPr="00893151">
        <w:rPr>
          <w:color w:val="000000"/>
          <w:sz w:val="26"/>
          <w:szCs w:val="26"/>
        </w:rPr>
        <w:t xml:space="preserve"> и депутаты активно участвовали в течение отчетного периода в работе различных комиссий и штабов. На этих заседаниях обсуждались самые значимые для города проблемы, принимались меры для их решения. </w:t>
      </w:r>
    </w:p>
    <w:p w:rsidR="000E7DD2" w:rsidRPr="00893151" w:rsidRDefault="000A7BD4" w:rsidP="006F2598">
      <w:pPr>
        <w:ind w:firstLine="567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/>
          <w:sz w:val="26"/>
          <w:szCs w:val="26"/>
        </w:rPr>
        <w:t xml:space="preserve">Совместно с главой </w:t>
      </w:r>
      <w:proofErr w:type="spellStart"/>
      <w:r w:rsidRPr="00893151">
        <w:rPr>
          <w:color w:val="000000"/>
          <w:sz w:val="26"/>
          <w:szCs w:val="26"/>
        </w:rPr>
        <w:t>Киселевского</w:t>
      </w:r>
      <w:proofErr w:type="spellEnd"/>
      <w:r w:rsidRPr="00893151">
        <w:rPr>
          <w:color w:val="000000"/>
          <w:sz w:val="26"/>
          <w:szCs w:val="26"/>
        </w:rPr>
        <w:t xml:space="preserve"> городского округа </w:t>
      </w:r>
      <w:r w:rsidR="006F2598" w:rsidRPr="00893151">
        <w:rPr>
          <w:color w:val="000000"/>
          <w:sz w:val="26"/>
          <w:szCs w:val="26"/>
        </w:rPr>
        <w:t>К</w:t>
      </w:r>
      <w:r w:rsidRPr="00893151">
        <w:rPr>
          <w:color w:val="000000"/>
          <w:sz w:val="26"/>
          <w:szCs w:val="26"/>
        </w:rPr>
        <w:t>.</w:t>
      </w:r>
      <w:r w:rsidR="006F2598" w:rsidRPr="00893151">
        <w:rPr>
          <w:color w:val="000000"/>
          <w:sz w:val="26"/>
          <w:szCs w:val="26"/>
        </w:rPr>
        <w:t>Н</w:t>
      </w:r>
      <w:r w:rsidRPr="00893151">
        <w:rPr>
          <w:color w:val="000000"/>
          <w:sz w:val="26"/>
          <w:szCs w:val="26"/>
        </w:rPr>
        <w:t xml:space="preserve">. </w:t>
      </w:r>
      <w:proofErr w:type="spellStart"/>
      <w:r w:rsidR="006F2598" w:rsidRPr="00893151">
        <w:rPr>
          <w:color w:val="000000"/>
          <w:sz w:val="26"/>
          <w:szCs w:val="26"/>
        </w:rPr>
        <w:t>Балаганским</w:t>
      </w:r>
      <w:proofErr w:type="spellEnd"/>
      <w:r w:rsidRPr="00893151">
        <w:rPr>
          <w:color w:val="000000"/>
          <w:sz w:val="26"/>
          <w:szCs w:val="26"/>
        </w:rPr>
        <w:t xml:space="preserve">, депутатом Парламента Кузбасса Л.А. Галкиным и </w:t>
      </w:r>
      <w:r w:rsidR="000E7DD2" w:rsidRPr="00893151">
        <w:rPr>
          <w:color w:val="000000"/>
          <w:sz w:val="26"/>
          <w:szCs w:val="26"/>
        </w:rPr>
        <w:t>представителями администрации КГО</w:t>
      </w:r>
      <w:r w:rsidRPr="00893151">
        <w:rPr>
          <w:color w:val="000000"/>
          <w:sz w:val="26"/>
          <w:szCs w:val="26"/>
        </w:rPr>
        <w:t xml:space="preserve"> Председатель Совета народных депутатов А.А. </w:t>
      </w:r>
      <w:proofErr w:type="spellStart"/>
      <w:r w:rsidRPr="00893151">
        <w:rPr>
          <w:color w:val="000000"/>
          <w:sz w:val="26"/>
          <w:szCs w:val="26"/>
        </w:rPr>
        <w:t>Гребенкин</w:t>
      </w:r>
      <w:proofErr w:type="spellEnd"/>
      <w:r w:rsidRPr="00893151">
        <w:rPr>
          <w:color w:val="000000"/>
          <w:sz w:val="26"/>
          <w:szCs w:val="26"/>
        </w:rPr>
        <w:t xml:space="preserve"> и депутаты СНДКГО </w:t>
      </w:r>
      <w:r w:rsidR="006F2598" w:rsidRPr="00893151">
        <w:rPr>
          <w:color w:val="000000" w:themeColor="text1"/>
          <w:sz w:val="26"/>
          <w:szCs w:val="26"/>
        </w:rPr>
        <w:t>участвовали в акциях в поддержку СВО на Украине</w:t>
      </w:r>
      <w:r w:rsidR="000E7DD2" w:rsidRPr="00893151">
        <w:rPr>
          <w:color w:val="000000" w:themeColor="text1"/>
          <w:sz w:val="26"/>
          <w:szCs w:val="26"/>
        </w:rPr>
        <w:t>, оказывали помощь мобилизованным</w:t>
      </w:r>
      <w:r w:rsidRPr="00893151">
        <w:rPr>
          <w:color w:val="000000" w:themeColor="text1"/>
          <w:sz w:val="26"/>
          <w:szCs w:val="26"/>
        </w:rPr>
        <w:t>.</w:t>
      </w:r>
      <w:r w:rsidR="006F2598" w:rsidRPr="00893151">
        <w:rPr>
          <w:color w:val="000000" w:themeColor="text1"/>
          <w:sz w:val="26"/>
          <w:szCs w:val="26"/>
        </w:rPr>
        <w:t xml:space="preserve"> </w:t>
      </w:r>
      <w:r w:rsidR="000E7DD2" w:rsidRPr="00893151">
        <w:rPr>
          <w:color w:val="000000" w:themeColor="text1"/>
          <w:sz w:val="26"/>
          <w:szCs w:val="26"/>
        </w:rPr>
        <w:t xml:space="preserve">Депутаты В.Ф. Коврига и С.М. Герасимов лично сопровождали мобилизованных из </w:t>
      </w:r>
      <w:proofErr w:type="spellStart"/>
      <w:r w:rsidR="000E7DD2" w:rsidRPr="00893151">
        <w:rPr>
          <w:color w:val="000000" w:themeColor="text1"/>
          <w:sz w:val="26"/>
          <w:szCs w:val="26"/>
        </w:rPr>
        <w:t>Киселевска</w:t>
      </w:r>
      <w:proofErr w:type="spellEnd"/>
      <w:r w:rsidR="000E7DD2" w:rsidRPr="00893151">
        <w:rPr>
          <w:color w:val="000000" w:themeColor="text1"/>
          <w:sz w:val="26"/>
          <w:szCs w:val="26"/>
        </w:rPr>
        <w:t xml:space="preserve"> до военного полигона. Более подробная информация о работе депутатского корпуса в этом направлении отражена в таблице.</w:t>
      </w:r>
    </w:p>
    <w:p w:rsidR="000E7DD2" w:rsidRPr="00893151" w:rsidRDefault="000E7DD2" w:rsidP="006F2598">
      <w:pPr>
        <w:ind w:firstLine="567"/>
        <w:jc w:val="both"/>
        <w:rPr>
          <w:color w:val="000000" w:themeColor="text1"/>
          <w:sz w:val="26"/>
          <w:szCs w:val="26"/>
        </w:rPr>
      </w:pPr>
    </w:p>
    <w:p w:rsidR="00893151" w:rsidRDefault="000E7DD2" w:rsidP="000E7DD2">
      <w:pPr>
        <w:jc w:val="center"/>
        <w:rPr>
          <w:sz w:val="26"/>
          <w:szCs w:val="26"/>
        </w:rPr>
      </w:pPr>
      <w:r w:rsidRPr="00893151">
        <w:rPr>
          <w:sz w:val="26"/>
          <w:szCs w:val="26"/>
        </w:rPr>
        <w:t xml:space="preserve">Информация о работе депутатов </w:t>
      </w:r>
      <w:proofErr w:type="spellStart"/>
      <w:r w:rsidRPr="00893151">
        <w:rPr>
          <w:sz w:val="26"/>
          <w:szCs w:val="26"/>
        </w:rPr>
        <w:t>Киселевского</w:t>
      </w:r>
      <w:proofErr w:type="spellEnd"/>
      <w:r w:rsidRPr="00893151">
        <w:rPr>
          <w:sz w:val="26"/>
          <w:szCs w:val="26"/>
        </w:rPr>
        <w:t xml:space="preserve"> городского округа</w:t>
      </w:r>
    </w:p>
    <w:p w:rsidR="000E7DD2" w:rsidRPr="00893151" w:rsidRDefault="000E7DD2" w:rsidP="000E7DD2">
      <w:pPr>
        <w:jc w:val="center"/>
        <w:rPr>
          <w:sz w:val="26"/>
          <w:szCs w:val="26"/>
        </w:rPr>
      </w:pPr>
      <w:r w:rsidRPr="00893151">
        <w:rPr>
          <w:sz w:val="26"/>
          <w:szCs w:val="26"/>
        </w:rPr>
        <w:t>по оказанию помощи мобилизованным и членам их семей в течение 2022 года</w:t>
      </w:r>
    </w:p>
    <w:p w:rsidR="000E7DD2" w:rsidRPr="000E7DD2" w:rsidRDefault="000E7DD2" w:rsidP="000E7DD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0"/>
        <w:gridCol w:w="2037"/>
        <w:gridCol w:w="1701"/>
        <w:gridCol w:w="2833"/>
        <w:gridCol w:w="7038"/>
      </w:tblGrid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№</w:t>
            </w:r>
          </w:p>
          <w:p w:rsidR="00893151" w:rsidRPr="00322CE3" w:rsidRDefault="00893151" w:rsidP="00C06BE9">
            <w:pPr>
              <w:jc w:val="center"/>
            </w:pPr>
            <w:proofErr w:type="spellStart"/>
            <w:proofErr w:type="gramStart"/>
            <w:r w:rsidRPr="00322CE3">
              <w:t>п</w:t>
            </w:r>
            <w:proofErr w:type="spellEnd"/>
            <w:proofErr w:type="gramEnd"/>
            <w:r w:rsidRPr="00322CE3">
              <w:t>/</w:t>
            </w:r>
            <w:proofErr w:type="spellStart"/>
            <w:r w:rsidRPr="00322CE3">
              <w:t>п</w:t>
            </w:r>
            <w:proofErr w:type="spellEnd"/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Дата</w:t>
            </w:r>
          </w:p>
          <w:p w:rsidR="00893151" w:rsidRPr="00322CE3" w:rsidRDefault="00893151" w:rsidP="00C06BE9">
            <w:pPr>
              <w:jc w:val="center"/>
            </w:pPr>
            <w:r w:rsidRPr="00322CE3">
              <w:t>мероприятия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 Депутат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Категория и количество </w:t>
            </w:r>
            <w:proofErr w:type="spellStart"/>
            <w:r w:rsidRPr="00322CE3">
              <w:t>благополучателей</w:t>
            </w:r>
            <w:proofErr w:type="spellEnd"/>
          </w:p>
          <w:p w:rsidR="00893151" w:rsidRPr="00322CE3" w:rsidRDefault="00893151" w:rsidP="00C06BE9">
            <w:pPr>
              <w:jc w:val="center"/>
            </w:pPr>
            <w:r w:rsidRPr="00322CE3">
              <w:t>(мобилизованные, семьи и д.р.)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Какая помощь оказана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В течение третьего квартала</w:t>
            </w:r>
          </w:p>
        </w:tc>
        <w:tc>
          <w:tcPr>
            <w:tcW w:w="1701" w:type="dxa"/>
          </w:tcPr>
          <w:p w:rsidR="00DE3B13" w:rsidRDefault="00DE3B13" w:rsidP="00C06BE9">
            <w:pPr>
              <w:jc w:val="center"/>
            </w:pPr>
            <w:r>
              <w:t>Помощник председателя СНДКГО</w:t>
            </w:r>
          </w:p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Давтян</w:t>
            </w:r>
            <w:proofErr w:type="spellEnd"/>
            <w:r w:rsidRPr="00322CE3">
              <w:t xml:space="preserve"> С.Ю.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Выделено 89 тыс. на покупку лекарств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2. 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>
              <w:t>О</w:t>
            </w:r>
            <w:r w:rsidRPr="00322CE3">
              <w:t>ктябрь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>Кузнецов М.Н.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Инициатива и реализация сбора 2,5 тонны продуктов и одежды для мобилизованных. Помощь была направлена в </w:t>
            </w:r>
            <w:proofErr w:type="gramStart"/>
            <w:r w:rsidRPr="00322CE3">
              <w:t>г</w:t>
            </w:r>
            <w:proofErr w:type="gramEnd"/>
            <w:r w:rsidRPr="00322CE3">
              <w:t>. Юрга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lastRenderedPageBreak/>
              <w:t>3.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Октябрь</w:t>
            </w:r>
          </w:p>
        </w:tc>
        <w:tc>
          <w:tcPr>
            <w:tcW w:w="1701" w:type="dxa"/>
          </w:tcPr>
          <w:p w:rsidR="00DE3B13" w:rsidRDefault="00DE3B13" w:rsidP="00C06BE9">
            <w:pPr>
              <w:jc w:val="center"/>
            </w:pPr>
            <w:r>
              <w:t>Помощник</w:t>
            </w:r>
          </w:p>
          <w:p w:rsidR="00DE3B13" w:rsidRDefault="00DE3B13" w:rsidP="00C06BE9">
            <w:pPr>
              <w:jc w:val="center"/>
            </w:pPr>
            <w:r>
              <w:t>председателя</w:t>
            </w:r>
          </w:p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Давтян</w:t>
            </w:r>
            <w:proofErr w:type="spellEnd"/>
            <w:r w:rsidRPr="00322CE3">
              <w:t xml:space="preserve"> С.Ю.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Выделено 5 тыс. на покупку пряжи для носков мобилизованным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4.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25 октября 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>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Семья мобилизованного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Закупка детских </w:t>
            </w:r>
            <w:proofErr w:type="spellStart"/>
            <w:r w:rsidRPr="00322CE3">
              <w:t>памперсов</w:t>
            </w:r>
            <w:proofErr w:type="spellEnd"/>
            <w:r w:rsidRPr="00322CE3">
              <w:t xml:space="preserve"> на сумму 2000 рублей.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5.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02.11.2022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>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Мобилизованные, семьи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Участие в городском благотворительном концерте в поддержку Спецоперации,</w:t>
            </w:r>
          </w:p>
          <w:p w:rsidR="00893151" w:rsidRPr="00322CE3" w:rsidRDefault="00893151" w:rsidP="00C06BE9">
            <w:pPr>
              <w:jc w:val="center"/>
            </w:pPr>
            <w:r w:rsidRPr="00322CE3">
              <w:t>Оказана финансовая помощь в размере 14 тыс. рублей.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6.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В течение недели (с 14 по 18.11.2022)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Алейченко</w:t>
            </w:r>
            <w:proofErr w:type="spellEnd"/>
            <w:r w:rsidRPr="00322CE3">
              <w:t xml:space="preserve"> С.А.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На 3 тысячи рублей закуплена шерсть для вязки носков для мобилизованных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7.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В течение недели (с 14 по 18.11.2022)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Эйрих</w:t>
            </w:r>
            <w:proofErr w:type="spellEnd"/>
            <w:r w:rsidRPr="00322CE3">
              <w:t xml:space="preserve"> Р.Г.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На 4 тысячи рублей закуплена шерсть для вязки носков для мобилизованных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8. 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Октябрь-ноябрь</w:t>
            </w:r>
          </w:p>
        </w:tc>
        <w:tc>
          <w:tcPr>
            <w:tcW w:w="1701" w:type="dxa"/>
          </w:tcPr>
          <w:p w:rsidR="00DE3B13" w:rsidRDefault="00DE3B13" w:rsidP="00C06BE9">
            <w:pPr>
              <w:jc w:val="center"/>
            </w:pPr>
            <w:r>
              <w:t>Помощник</w:t>
            </w:r>
          </w:p>
          <w:p w:rsidR="00DE3B13" w:rsidRDefault="00DE3B13" w:rsidP="00C06BE9">
            <w:pPr>
              <w:jc w:val="center"/>
            </w:pPr>
            <w:r>
              <w:t>председателя</w:t>
            </w:r>
          </w:p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Давтян</w:t>
            </w:r>
            <w:proofErr w:type="spellEnd"/>
            <w:r w:rsidRPr="00322CE3">
              <w:t xml:space="preserve"> С.Ю.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В поддержку спецоперации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Изготовлен памятник бабушке из Донбасса. Памятник уже готов к установке, идет благоустройство места возле Делового центра (ул. Панфилова,2)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bookmarkStart w:id="0" w:name="_GoBack"/>
            <w:bookmarkEnd w:id="0"/>
            <w:r w:rsidRPr="00322CE3">
              <w:t>9.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22.11.2022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>Весь депутатский корпус.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В поддержку спецоперации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ind w:firstLine="567"/>
              <w:jc w:val="both"/>
            </w:pPr>
            <w:r w:rsidRPr="00322CE3">
              <w:t>На главной площади города, возле ККЦ Россия, прошла акция в поддержку спецоперации на Украине. Депутатский корпус принял участие.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10.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В течение ноября по 22.11.2022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Зятиков</w:t>
            </w:r>
            <w:proofErr w:type="spellEnd"/>
            <w:r w:rsidRPr="00322CE3">
              <w:t xml:space="preserve"> А.В.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В поддержку спецоперации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Отправлен  автомобиль УАЗ. Его подарили вооруженным силам России депутат Совета Андрей Викторович </w:t>
            </w:r>
            <w:proofErr w:type="spellStart"/>
            <w:r w:rsidRPr="00322CE3">
              <w:t>Зятиков</w:t>
            </w:r>
            <w:proofErr w:type="spellEnd"/>
            <w:r w:rsidRPr="00322CE3">
              <w:t xml:space="preserve"> и группа предпринимателей.</w:t>
            </w:r>
          </w:p>
          <w:p w:rsidR="00893151" w:rsidRPr="00322CE3" w:rsidRDefault="00893151" w:rsidP="00C06BE9">
            <w:pPr>
              <w:jc w:val="center"/>
            </w:pPr>
            <w:r w:rsidRPr="00322CE3">
              <w:t xml:space="preserve">Чтобы машина не шла пустой, депутат и предприниматели закупили и загрузили в кузов 3 генератора, 3 бензопилы, лопаты, ломы, ледорубы, топоры, </w:t>
            </w:r>
            <w:proofErr w:type="spellStart"/>
            <w:r w:rsidRPr="00322CE3">
              <w:t>электропереноски</w:t>
            </w:r>
            <w:proofErr w:type="spellEnd"/>
            <w:r w:rsidRPr="00322CE3">
              <w:t>, термосы, электроплитки, ГСМ для инструмента, альпинистскую веревку, пластиковые хомуты и прочие нужные вещи на сумму 150 тыс. рублей.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11. 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proofErr w:type="gramStart"/>
            <w:r w:rsidRPr="00322CE3">
              <w:t>В течение ноября по 22.11.2022)</w:t>
            </w:r>
            <w:proofErr w:type="gramEnd"/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>Коврига В.Ф.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В поддержку спецоперации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Силами </w:t>
            </w:r>
            <w:proofErr w:type="spellStart"/>
            <w:r w:rsidRPr="00322CE3">
              <w:t>Киселевского</w:t>
            </w:r>
            <w:proofErr w:type="spellEnd"/>
            <w:r w:rsidRPr="00322CE3">
              <w:t xml:space="preserve"> отделения Российского союза ветеранов Афганистана и боевого братства под руководством депутата Василия Федоровича Ковриги закуплено и отправлено на фронт в </w:t>
            </w:r>
            <w:r w:rsidRPr="00322CE3">
              <w:lastRenderedPageBreak/>
              <w:t xml:space="preserve">машине УАЗ: </w:t>
            </w:r>
          </w:p>
          <w:p w:rsidR="00893151" w:rsidRPr="00322CE3" w:rsidRDefault="00893151" w:rsidP="00C06BE9">
            <w:pPr>
              <w:jc w:val="center"/>
            </w:pPr>
            <w:r w:rsidRPr="00322CE3">
              <w:t xml:space="preserve">мешок перчаток, </w:t>
            </w:r>
            <w:proofErr w:type="spellStart"/>
            <w:r w:rsidRPr="00322CE3">
              <w:t>верхонки</w:t>
            </w:r>
            <w:proofErr w:type="spellEnd"/>
            <w:r w:rsidRPr="00322CE3">
              <w:t>, металлические скобы, лопаты.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lastRenderedPageBreak/>
              <w:t>12.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proofErr w:type="gramStart"/>
            <w:r w:rsidRPr="00322CE3">
              <w:t>В течение ноября по 22.11.2022)</w:t>
            </w:r>
            <w:proofErr w:type="gramEnd"/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proofErr w:type="spellStart"/>
            <w:r w:rsidRPr="00322CE3">
              <w:t>Рухлбаянов</w:t>
            </w:r>
            <w:proofErr w:type="spellEnd"/>
            <w:r w:rsidRPr="00322CE3">
              <w:t xml:space="preserve"> Д.А.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В поддержку спецоперации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r w:rsidRPr="00322CE3">
              <w:t>Нанесена на автомобиль символика спецоперации и логотип ПП «Единая Россия»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13.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24.11.2022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Председатель СНД </w:t>
            </w:r>
            <w:proofErr w:type="spellStart"/>
            <w:r w:rsidRPr="00322CE3">
              <w:t>Гребенкин</w:t>
            </w:r>
            <w:proofErr w:type="spellEnd"/>
            <w:r w:rsidRPr="00322CE3">
              <w:t xml:space="preserve"> А.А. и 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Матери мобилизованных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ind w:firstLine="567"/>
              <w:jc w:val="both"/>
              <w:rPr>
                <w:color w:val="000000" w:themeColor="text1"/>
              </w:rPr>
            </w:pPr>
            <w:r w:rsidRPr="00322CE3">
              <w:rPr>
                <w:color w:val="000000" w:themeColor="text1"/>
                <w:shd w:val="clear" w:color="auto" w:fill="FFFFFF"/>
              </w:rPr>
              <w:t xml:space="preserve">С наступающим Днем матери СНДКГО поздравил четырех матерей </w:t>
            </w:r>
            <w:proofErr w:type="spellStart"/>
            <w:r w:rsidRPr="00322CE3">
              <w:rPr>
                <w:color w:val="000000" w:themeColor="text1"/>
                <w:shd w:val="clear" w:color="auto" w:fill="FFFFFF"/>
              </w:rPr>
              <w:t>героев-киселевчан</w:t>
            </w:r>
            <w:proofErr w:type="spellEnd"/>
            <w:r w:rsidRPr="00322CE3">
              <w:rPr>
                <w:color w:val="000000" w:themeColor="text1"/>
                <w:shd w:val="clear" w:color="auto" w:fill="FFFFFF"/>
              </w:rPr>
              <w:t xml:space="preserve">, принимавших участие и погибших в специальной военной операции на Украине. </w:t>
            </w:r>
            <w:r w:rsidRPr="00322CE3">
              <w:rPr>
                <w:color w:val="000000" w:themeColor="text1"/>
              </w:rPr>
              <w:t xml:space="preserve">За патриотизм и достойное воспитание детей им были вручены денежные премии, и подарки. 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14.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В течение ноября по 24.11.2022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>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Матери мобилизованных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ind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322CE3">
              <w:rPr>
                <w:color w:val="000000" w:themeColor="text1"/>
              </w:rPr>
              <w:t xml:space="preserve">Собраны деньги (3024 руб.) на подписные абонементы на газету «Телевизионный вестник» на 2023 год. Подписные абонементы вручены на сессии СНДКГО </w:t>
            </w:r>
            <w:r w:rsidRPr="00322CE3">
              <w:rPr>
                <w:color w:val="000000" w:themeColor="text1"/>
                <w:shd w:val="clear" w:color="auto" w:fill="FFFFFF"/>
              </w:rPr>
              <w:t xml:space="preserve">матерям </w:t>
            </w:r>
            <w:proofErr w:type="spellStart"/>
            <w:r w:rsidRPr="00322CE3">
              <w:rPr>
                <w:color w:val="000000" w:themeColor="text1"/>
                <w:shd w:val="clear" w:color="auto" w:fill="FFFFFF"/>
              </w:rPr>
              <w:t>героев-киселевчан</w:t>
            </w:r>
            <w:proofErr w:type="spellEnd"/>
            <w:r w:rsidRPr="00322CE3">
              <w:rPr>
                <w:color w:val="000000" w:themeColor="text1"/>
                <w:shd w:val="clear" w:color="auto" w:fill="FFFFFF"/>
              </w:rPr>
              <w:t>, принимавших участие и погибших в специальной военной операции на Украине.</w:t>
            </w:r>
          </w:p>
        </w:tc>
      </w:tr>
      <w:tr w:rsidR="00DE3B13" w:rsidRPr="00322CE3" w:rsidTr="00893151"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15.</w:t>
            </w:r>
          </w:p>
        </w:tc>
        <w:tc>
          <w:tcPr>
            <w:tcW w:w="2037" w:type="dxa"/>
          </w:tcPr>
          <w:p w:rsidR="00893151" w:rsidRPr="00322CE3" w:rsidRDefault="00893151" w:rsidP="00C06BE9">
            <w:pPr>
              <w:jc w:val="center"/>
            </w:pPr>
            <w:r w:rsidRPr="00322CE3">
              <w:t>В течение недели (с 24 по 25.11.2022)</w:t>
            </w:r>
          </w:p>
        </w:tc>
        <w:tc>
          <w:tcPr>
            <w:tcW w:w="1701" w:type="dxa"/>
          </w:tcPr>
          <w:p w:rsidR="00893151" w:rsidRPr="00322CE3" w:rsidRDefault="00893151" w:rsidP="00C06BE9">
            <w:pPr>
              <w:jc w:val="center"/>
            </w:pPr>
            <w:r w:rsidRPr="00322CE3">
              <w:t xml:space="preserve">Председатель СНД </w:t>
            </w:r>
            <w:proofErr w:type="spellStart"/>
            <w:r w:rsidRPr="00322CE3">
              <w:t>Гребенкин</w:t>
            </w:r>
            <w:proofErr w:type="spellEnd"/>
            <w:r w:rsidRPr="00322CE3">
              <w:t xml:space="preserve"> А.А.  и 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pPr>
              <w:jc w:val="center"/>
            </w:pPr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jc w:val="center"/>
            </w:pPr>
            <w:proofErr w:type="gramStart"/>
            <w:r w:rsidRPr="00322CE3">
              <w:t xml:space="preserve">24.11.2022 г. на сессии СНД КГО принято Решение о размещении мемориальной доски на здании Педагогического колледжа для увековечения памяти Михалёва Ильи Анатольевича, 23.05.1990 г.р., который проходил службу в отряде мобильном особого назначения «Рубеж» Управления </w:t>
            </w:r>
            <w:proofErr w:type="spellStart"/>
            <w:r w:rsidRPr="00322CE3">
              <w:t>Росгвардии</w:t>
            </w:r>
            <w:proofErr w:type="spellEnd"/>
            <w:r w:rsidRPr="00322CE3">
              <w:t xml:space="preserve"> по Кемеровской области-Кузбассу, погиб 25.02.2022 г. при выполнении служебных обязанностей в ходе проведения специальной военной операции на территории Украины, награжденного посмертно орденом Мужества.</w:t>
            </w:r>
            <w:r w:rsidRPr="00322CE3">
              <w:rPr>
                <w:sz w:val="28"/>
                <w:szCs w:val="28"/>
              </w:rPr>
              <w:t xml:space="preserve">   </w:t>
            </w:r>
            <w:proofErr w:type="gramEnd"/>
          </w:p>
          <w:p w:rsidR="00893151" w:rsidRPr="000418D0" w:rsidRDefault="00893151" w:rsidP="00C06BE9">
            <w:pPr>
              <w:jc w:val="center"/>
            </w:pPr>
            <w:r w:rsidRPr="000418D0">
              <w:t>25.11.2022 мемориальная табличка установлена. В акции приняли участие председатель и депутаты СНДКГО</w:t>
            </w:r>
          </w:p>
        </w:tc>
      </w:tr>
      <w:tr w:rsidR="00DE3B13" w:rsidRPr="00322CE3" w:rsidTr="00893151">
        <w:tblPrEx>
          <w:tblLook w:val="0000"/>
        </w:tblPrEx>
        <w:trPr>
          <w:trHeight w:val="1800"/>
        </w:trPr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16.</w:t>
            </w:r>
          </w:p>
        </w:tc>
        <w:tc>
          <w:tcPr>
            <w:tcW w:w="2037" w:type="dxa"/>
          </w:tcPr>
          <w:p w:rsidR="00893151" w:rsidRPr="00322CE3" w:rsidRDefault="00893151" w:rsidP="00C06BE9">
            <w:r w:rsidRPr="00322CE3">
              <w:t>06.12.2022</w:t>
            </w:r>
          </w:p>
        </w:tc>
        <w:tc>
          <w:tcPr>
            <w:tcW w:w="1701" w:type="dxa"/>
          </w:tcPr>
          <w:p w:rsidR="00893151" w:rsidRPr="00322CE3" w:rsidRDefault="00893151" w:rsidP="00C06BE9">
            <w:r w:rsidRPr="00322CE3">
              <w:t xml:space="preserve">Председатель СНД </w:t>
            </w:r>
            <w:proofErr w:type="spellStart"/>
            <w:r w:rsidRPr="00322CE3">
              <w:t>Гребенкин</w:t>
            </w:r>
            <w:proofErr w:type="spellEnd"/>
            <w:r w:rsidRPr="00322CE3">
              <w:t xml:space="preserve"> А.А. и 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r w:rsidRPr="00322CE3">
              <w:t>Мобилизованные</w:t>
            </w:r>
          </w:p>
        </w:tc>
        <w:tc>
          <w:tcPr>
            <w:tcW w:w="7038" w:type="dxa"/>
          </w:tcPr>
          <w:p w:rsidR="00893151" w:rsidRPr="00322CE3" w:rsidRDefault="00893151" w:rsidP="00C06BE9">
            <w:r w:rsidRPr="00322CE3">
              <w:rPr>
                <w:color w:val="0F1419"/>
                <w:shd w:val="clear" w:color="auto" w:fill="FFFFFF"/>
              </w:rPr>
              <w:t xml:space="preserve">Председатель СНДКГО Андрей Алексеевич </w:t>
            </w:r>
            <w:proofErr w:type="spellStart"/>
            <w:r w:rsidRPr="00322CE3">
              <w:rPr>
                <w:color w:val="0F1419"/>
                <w:shd w:val="clear" w:color="auto" w:fill="FFFFFF"/>
              </w:rPr>
              <w:t>Гребенкин</w:t>
            </w:r>
            <w:proofErr w:type="spellEnd"/>
            <w:r w:rsidRPr="00322CE3">
              <w:rPr>
                <w:color w:val="0F1419"/>
                <w:shd w:val="clear" w:color="auto" w:fill="FFFFFF"/>
              </w:rPr>
              <w:t xml:space="preserve"> вручил от депутатского корпуса 10 тысяч рублей участнику СВО на Украине Артему </w:t>
            </w:r>
            <w:proofErr w:type="spellStart"/>
            <w:r w:rsidRPr="00322CE3">
              <w:rPr>
                <w:color w:val="0F1419"/>
                <w:shd w:val="clear" w:color="auto" w:fill="FFFFFF"/>
              </w:rPr>
              <w:t>Благову</w:t>
            </w:r>
            <w:proofErr w:type="spellEnd"/>
            <w:r w:rsidRPr="00322CE3">
              <w:rPr>
                <w:color w:val="0F1419"/>
                <w:shd w:val="clear" w:color="auto" w:fill="FFFFFF"/>
              </w:rPr>
              <w:t xml:space="preserve">. Деньги даны на закупку предметов первой необходимости для мобилизованных </w:t>
            </w:r>
            <w:proofErr w:type="spellStart"/>
            <w:r w:rsidRPr="00322CE3">
              <w:rPr>
                <w:color w:val="0F1419"/>
                <w:shd w:val="clear" w:color="auto" w:fill="FFFFFF"/>
              </w:rPr>
              <w:t>воинов-киселевчан</w:t>
            </w:r>
            <w:proofErr w:type="spellEnd"/>
            <w:r w:rsidRPr="00322CE3">
              <w:rPr>
                <w:color w:val="0F1419"/>
                <w:shd w:val="clear" w:color="auto" w:fill="FFFFFF"/>
              </w:rPr>
              <w:t>.</w:t>
            </w:r>
          </w:p>
        </w:tc>
      </w:tr>
      <w:tr w:rsidR="00DE3B13" w:rsidRPr="00322CE3" w:rsidTr="00893151">
        <w:tblPrEx>
          <w:tblLook w:val="0000"/>
        </w:tblPrEx>
        <w:trPr>
          <w:trHeight w:val="1800"/>
        </w:trPr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lastRenderedPageBreak/>
              <w:t>17.</w:t>
            </w:r>
          </w:p>
        </w:tc>
        <w:tc>
          <w:tcPr>
            <w:tcW w:w="2037" w:type="dxa"/>
          </w:tcPr>
          <w:p w:rsidR="00893151" w:rsidRPr="00322CE3" w:rsidRDefault="00893151" w:rsidP="00C06BE9">
            <w:r w:rsidRPr="00322CE3">
              <w:t>09.12.2022</w:t>
            </w:r>
          </w:p>
        </w:tc>
        <w:tc>
          <w:tcPr>
            <w:tcW w:w="1701" w:type="dxa"/>
          </w:tcPr>
          <w:p w:rsidR="00893151" w:rsidRPr="00322CE3" w:rsidRDefault="00893151" w:rsidP="00DE3B13">
            <w:r w:rsidRPr="00322CE3">
              <w:t xml:space="preserve">Председатель </w:t>
            </w:r>
            <w:proofErr w:type="spellStart"/>
            <w:r w:rsidRPr="00322CE3">
              <w:t>Гребенкин</w:t>
            </w:r>
            <w:proofErr w:type="spellEnd"/>
            <w:r w:rsidRPr="00322CE3">
              <w:t xml:space="preserve"> А.А., С.М. Герасимов, В.Ф. Коврига, пом</w:t>
            </w:r>
            <w:r w:rsidR="00DE3B13">
              <w:t>ощник</w:t>
            </w:r>
            <w:r w:rsidRPr="00322CE3">
              <w:t xml:space="preserve"> </w:t>
            </w:r>
            <w:r w:rsidR="00DE3B13">
              <w:t>п</w:t>
            </w:r>
            <w:r w:rsidRPr="00322CE3">
              <w:t xml:space="preserve">редседателя С.Ю. </w:t>
            </w:r>
            <w:proofErr w:type="spellStart"/>
            <w:r w:rsidRPr="00322CE3">
              <w:t>Давтян</w:t>
            </w:r>
            <w:proofErr w:type="spellEnd"/>
          </w:p>
        </w:tc>
        <w:tc>
          <w:tcPr>
            <w:tcW w:w="2833" w:type="dxa"/>
          </w:tcPr>
          <w:p w:rsidR="00893151" w:rsidRPr="00322CE3" w:rsidRDefault="00893151" w:rsidP="00C06BE9">
            <w:r w:rsidRPr="00322CE3">
              <w:t>Семьи погибших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shd w:val="clear" w:color="auto" w:fill="FFFFFF"/>
              <w:spacing w:before="180" w:after="180"/>
              <w:rPr>
                <w:color w:val="0F1419"/>
                <w:sz w:val="20"/>
                <w:szCs w:val="20"/>
              </w:rPr>
            </w:pPr>
            <w:r w:rsidRPr="00322CE3">
              <w:rPr>
                <w:color w:val="0F1419"/>
              </w:rPr>
              <w:t>В школе 23 открылс</w:t>
            </w:r>
            <w:r w:rsidR="00DE3B13">
              <w:rPr>
                <w:color w:val="0F1419"/>
              </w:rPr>
              <w:t>я</w:t>
            </w:r>
            <w:r w:rsidRPr="00322CE3">
              <w:rPr>
                <w:color w:val="0F1419"/>
              </w:rPr>
              <w:t xml:space="preserve"> Стен</w:t>
            </w:r>
            <w:r w:rsidR="00DE3B13">
              <w:rPr>
                <w:color w:val="0F1419"/>
              </w:rPr>
              <w:t>д</w:t>
            </w:r>
            <w:r w:rsidRPr="00322CE3">
              <w:rPr>
                <w:color w:val="0F1419"/>
              </w:rPr>
              <w:t xml:space="preserve"> памяти в честь погибших в специальной военной операции на Украине выпускников школы Андрея </w:t>
            </w:r>
            <w:proofErr w:type="spellStart"/>
            <w:r w:rsidRPr="00322CE3">
              <w:rPr>
                <w:color w:val="0F1419"/>
              </w:rPr>
              <w:t>Хомутовского</w:t>
            </w:r>
            <w:proofErr w:type="spellEnd"/>
            <w:r w:rsidRPr="00322CE3">
              <w:rPr>
                <w:color w:val="0F1419"/>
              </w:rPr>
              <w:t>, Владислава Казанкова и Владислава Комарова.</w:t>
            </w:r>
          </w:p>
          <w:p w:rsidR="00893151" w:rsidRPr="00322CE3" w:rsidRDefault="00893151" w:rsidP="00C06BE9">
            <w:pPr>
              <w:shd w:val="clear" w:color="auto" w:fill="FFFFFF"/>
              <w:spacing w:before="180"/>
              <w:ind w:firstLine="567"/>
              <w:jc w:val="both"/>
              <w:rPr>
                <w:color w:val="0F1419"/>
                <w:sz w:val="20"/>
                <w:szCs w:val="20"/>
              </w:rPr>
            </w:pPr>
            <w:r w:rsidRPr="00322CE3">
              <w:rPr>
                <w:color w:val="0F1419"/>
              </w:rPr>
              <w:t xml:space="preserve">Председатель Совета Андрей Алексеевич </w:t>
            </w:r>
            <w:proofErr w:type="spellStart"/>
            <w:r w:rsidRPr="00322CE3">
              <w:rPr>
                <w:color w:val="0F1419"/>
              </w:rPr>
              <w:t>Гребенкин</w:t>
            </w:r>
            <w:proofErr w:type="spellEnd"/>
            <w:r w:rsidRPr="00322CE3">
              <w:rPr>
                <w:color w:val="0F1419"/>
              </w:rPr>
              <w:t xml:space="preserve"> и депутаты присутствовали на открытии Стен</w:t>
            </w:r>
            <w:r w:rsidR="00DE3B13">
              <w:rPr>
                <w:color w:val="0F1419"/>
              </w:rPr>
              <w:t>да</w:t>
            </w:r>
            <w:r w:rsidRPr="00322CE3">
              <w:rPr>
                <w:color w:val="0F1419"/>
              </w:rPr>
              <w:t xml:space="preserve"> памяти, выразили сочувствие родным погибших, призвали учащихся школы хранить память о героях.</w:t>
            </w:r>
          </w:p>
          <w:p w:rsidR="00893151" w:rsidRPr="00322CE3" w:rsidRDefault="00893151" w:rsidP="00C06BE9">
            <w:pPr>
              <w:rPr>
                <w:color w:val="0F1419"/>
                <w:shd w:val="clear" w:color="auto" w:fill="FFFFFF"/>
              </w:rPr>
            </w:pPr>
          </w:p>
        </w:tc>
      </w:tr>
      <w:tr w:rsidR="00DE3B13" w:rsidRPr="00322CE3" w:rsidTr="00893151">
        <w:tblPrEx>
          <w:tblLook w:val="0000"/>
        </w:tblPrEx>
        <w:trPr>
          <w:trHeight w:val="1800"/>
        </w:trPr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t>18.</w:t>
            </w:r>
          </w:p>
        </w:tc>
        <w:tc>
          <w:tcPr>
            <w:tcW w:w="2037" w:type="dxa"/>
          </w:tcPr>
          <w:p w:rsidR="00893151" w:rsidRPr="00322CE3" w:rsidRDefault="00893151" w:rsidP="00C06BE9">
            <w:r w:rsidRPr="00322CE3">
              <w:t>13.12.2022</w:t>
            </w:r>
          </w:p>
        </w:tc>
        <w:tc>
          <w:tcPr>
            <w:tcW w:w="1701" w:type="dxa"/>
          </w:tcPr>
          <w:p w:rsidR="00893151" w:rsidRPr="00322CE3" w:rsidRDefault="00893151" w:rsidP="00C06BE9">
            <w:r w:rsidRPr="00322CE3">
              <w:t>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r w:rsidRPr="00322CE3">
              <w:t>В поддержку спецоперации на Украине</w:t>
            </w:r>
          </w:p>
        </w:tc>
        <w:tc>
          <w:tcPr>
            <w:tcW w:w="7038" w:type="dxa"/>
          </w:tcPr>
          <w:p w:rsidR="00893151" w:rsidRPr="00893151" w:rsidRDefault="00893151" w:rsidP="00C06BE9">
            <w:pPr>
              <w:shd w:val="clear" w:color="auto" w:fill="FFFFFF"/>
              <w:spacing w:before="180" w:after="180"/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893151">
              <w:rPr>
                <w:color w:val="000000" w:themeColor="text1"/>
              </w:rPr>
              <w:t>12 декабря состоялось торжественное открытие стелы «</w:t>
            </w:r>
            <w:proofErr w:type="spellStart"/>
            <w:r w:rsidRPr="00893151">
              <w:rPr>
                <w:color w:val="000000" w:themeColor="text1"/>
              </w:rPr>
              <w:t>Киселевск</w:t>
            </w:r>
            <w:proofErr w:type="spellEnd"/>
            <w:r w:rsidRPr="00893151">
              <w:rPr>
                <w:color w:val="000000" w:themeColor="text1"/>
              </w:rPr>
              <w:t xml:space="preserve"> - «Город трудовой доблести и воинской славы».</w:t>
            </w:r>
            <w:r w:rsidRPr="00893151">
              <w:rPr>
                <w:color w:val="000000" w:themeColor="text1"/>
                <w:sz w:val="20"/>
                <w:szCs w:val="20"/>
              </w:rPr>
              <w:t> </w:t>
            </w:r>
          </w:p>
          <w:p w:rsidR="00893151" w:rsidRPr="00322CE3" w:rsidRDefault="00893151" w:rsidP="00C06BE9">
            <w:pPr>
              <w:shd w:val="clear" w:color="auto" w:fill="FFFFFF"/>
              <w:spacing w:before="180" w:after="180"/>
              <w:ind w:firstLine="567"/>
              <w:jc w:val="both"/>
              <w:rPr>
                <w:color w:val="0F1419"/>
                <w:sz w:val="20"/>
                <w:szCs w:val="20"/>
              </w:rPr>
            </w:pPr>
            <w:r w:rsidRPr="00893151">
              <w:rPr>
                <w:color w:val="000000" w:themeColor="text1"/>
              </w:rPr>
              <w:t xml:space="preserve">Город удостоен этого звания благодаря людям, которые своими фронтовыми и трудовыми подвигами каждый день поддерживали страну. Накануне открытия стелы в школе 31 состоялась очередная встреча школьников с ветеранами. На мероприятии присутствовали почетные гости: заместитель председателя Парламента Кузбасса Юрий Петрович Скворцов, депутат Парламента Кузбасса Леонид Андреевич Галкин, глава </w:t>
            </w:r>
            <w:proofErr w:type="spellStart"/>
            <w:r w:rsidRPr="00893151">
              <w:rPr>
                <w:color w:val="000000" w:themeColor="text1"/>
              </w:rPr>
              <w:t>Киселевского</w:t>
            </w:r>
            <w:proofErr w:type="spellEnd"/>
            <w:r w:rsidRPr="00893151">
              <w:rPr>
                <w:color w:val="000000" w:themeColor="text1"/>
              </w:rPr>
              <w:t xml:space="preserve"> городского округа Кирилл Николаевич </w:t>
            </w:r>
            <w:proofErr w:type="spellStart"/>
            <w:r w:rsidRPr="00893151">
              <w:rPr>
                <w:color w:val="000000" w:themeColor="text1"/>
              </w:rPr>
              <w:t>Балаганский</w:t>
            </w:r>
            <w:proofErr w:type="spellEnd"/>
            <w:r w:rsidRPr="00893151">
              <w:rPr>
                <w:color w:val="000000" w:themeColor="text1"/>
              </w:rPr>
              <w:t xml:space="preserve"> и председатель Совета народных депутатов Андрей Алексеевич </w:t>
            </w:r>
            <w:proofErr w:type="spellStart"/>
            <w:r w:rsidRPr="00893151">
              <w:rPr>
                <w:color w:val="000000" w:themeColor="text1"/>
              </w:rPr>
              <w:t>Гребенкин</w:t>
            </w:r>
            <w:proofErr w:type="spellEnd"/>
            <w:r w:rsidRPr="00893151">
              <w:rPr>
                <w:color w:val="000000" w:themeColor="text1"/>
              </w:rPr>
              <w:t xml:space="preserve">. Они приняли участие в экскурсии по экспозиции, посвященной подвигу И.С.Черных. Закончилась встреча просмотром фильма о </w:t>
            </w:r>
            <w:proofErr w:type="spellStart"/>
            <w:r w:rsidRPr="00893151">
              <w:rPr>
                <w:color w:val="000000" w:themeColor="text1"/>
              </w:rPr>
              <w:t>Киселёвске</w:t>
            </w:r>
            <w:proofErr w:type="spellEnd"/>
            <w:r w:rsidRPr="00893151">
              <w:rPr>
                <w:color w:val="000000" w:themeColor="text1"/>
              </w:rPr>
              <w:t xml:space="preserve"> – городе трудовой доблести и воинской славы.</w:t>
            </w:r>
          </w:p>
        </w:tc>
      </w:tr>
      <w:tr w:rsidR="00DE3B13" w:rsidRPr="00322CE3" w:rsidTr="00893151">
        <w:tblPrEx>
          <w:tblLook w:val="0000"/>
        </w:tblPrEx>
        <w:trPr>
          <w:trHeight w:val="1800"/>
        </w:trPr>
        <w:tc>
          <w:tcPr>
            <w:tcW w:w="1100" w:type="dxa"/>
          </w:tcPr>
          <w:p w:rsidR="00893151" w:rsidRPr="00322CE3" w:rsidRDefault="00893151" w:rsidP="00C06BE9">
            <w:pPr>
              <w:jc w:val="center"/>
            </w:pPr>
            <w:r w:rsidRPr="00322CE3">
              <w:lastRenderedPageBreak/>
              <w:t>19.</w:t>
            </w:r>
          </w:p>
        </w:tc>
        <w:tc>
          <w:tcPr>
            <w:tcW w:w="2037" w:type="dxa"/>
          </w:tcPr>
          <w:p w:rsidR="00893151" w:rsidRPr="00322CE3" w:rsidRDefault="00893151" w:rsidP="00C06BE9">
            <w:r w:rsidRPr="00322CE3">
              <w:t>13.12.2022</w:t>
            </w:r>
          </w:p>
        </w:tc>
        <w:tc>
          <w:tcPr>
            <w:tcW w:w="1701" w:type="dxa"/>
          </w:tcPr>
          <w:p w:rsidR="00893151" w:rsidRPr="00322CE3" w:rsidRDefault="00893151" w:rsidP="00C06BE9">
            <w:r w:rsidRPr="00322CE3">
              <w:t>Весь депутатский корпус</w:t>
            </w:r>
          </w:p>
        </w:tc>
        <w:tc>
          <w:tcPr>
            <w:tcW w:w="2833" w:type="dxa"/>
          </w:tcPr>
          <w:p w:rsidR="00893151" w:rsidRPr="00322CE3" w:rsidRDefault="00893151" w:rsidP="00C06BE9">
            <w:r w:rsidRPr="00322CE3">
              <w:t>В поддержку спецоперации на Украине</w:t>
            </w:r>
          </w:p>
        </w:tc>
        <w:tc>
          <w:tcPr>
            <w:tcW w:w="7038" w:type="dxa"/>
          </w:tcPr>
          <w:p w:rsidR="00893151" w:rsidRPr="00322CE3" w:rsidRDefault="00893151" w:rsidP="00C06BE9">
            <w:pPr>
              <w:shd w:val="clear" w:color="auto" w:fill="FFFFFF"/>
              <w:spacing w:before="180" w:after="180"/>
              <w:rPr>
                <w:color w:val="0F1419"/>
              </w:rPr>
            </w:pPr>
            <w:r w:rsidRPr="00322CE3">
              <w:rPr>
                <w:color w:val="0F1419"/>
              </w:rPr>
              <w:t>На главной площади города, возле ККЦ Россия, прошла очередная акция в поддержку спецоперации на Украине.</w:t>
            </w:r>
          </w:p>
          <w:p w:rsidR="00893151" w:rsidRPr="00322CE3" w:rsidRDefault="00893151" w:rsidP="00C06BE9">
            <w:pPr>
              <w:shd w:val="clear" w:color="auto" w:fill="FFFFFF"/>
              <w:spacing w:before="180" w:after="180"/>
              <w:ind w:firstLine="567"/>
              <w:rPr>
                <w:color w:val="0F1419"/>
              </w:rPr>
            </w:pPr>
            <w:r w:rsidRPr="00322CE3">
              <w:rPr>
                <w:color w:val="0F1419"/>
              </w:rPr>
              <w:t xml:space="preserve">В процессе акции от </w:t>
            </w:r>
            <w:proofErr w:type="spellStart"/>
            <w:r w:rsidRPr="00322CE3">
              <w:rPr>
                <w:color w:val="0F1419"/>
              </w:rPr>
              <w:t>Киселевска</w:t>
            </w:r>
            <w:proofErr w:type="spellEnd"/>
            <w:r w:rsidRPr="00322CE3">
              <w:rPr>
                <w:color w:val="0F1419"/>
              </w:rPr>
              <w:t xml:space="preserve"> на фронт был отправлен  новый автомобиль УАЗ. Его подарили вооруженным силам России помощник председателя Совета Степан </w:t>
            </w:r>
            <w:proofErr w:type="spellStart"/>
            <w:r w:rsidRPr="00322CE3">
              <w:rPr>
                <w:color w:val="0F1419"/>
              </w:rPr>
              <w:t>Юрикович</w:t>
            </w:r>
            <w:proofErr w:type="spellEnd"/>
            <w:r w:rsidRPr="00322CE3">
              <w:rPr>
                <w:color w:val="0F1419"/>
              </w:rPr>
              <w:t xml:space="preserve"> </w:t>
            </w:r>
            <w:proofErr w:type="spellStart"/>
            <w:r w:rsidRPr="00322CE3">
              <w:rPr>
                <w:color w:val="0F1419"/>
              </w:rPr>
              <w:t>Давтян</w:t>
            </w:r>
            <w:proofErr w:type="spellEnd"/>
            <w:r w:rsidRPr="00322CE3">
              <w:rPr>
                <w:color w:val="0F1419"/>
              </w:rPr>
              <w:t xml:space="preserve"> и группа предпринимателей. </w:t>
            </w:r>
            <w:proofErr w:type="gramStart"/>
            <w:r w:rsidRPr="00322CE3">
              <w:rPr>
                <w:color w:val="0F1419"/>
              </w:rPr>
              <w:t xml:space="preserve">Чтобы машина не шла пустой, депутат и предприниматели закупили и загрузили 2 генератора, 30 медицинских жгутов, 265 банок тушенки, 60 банок сгущенного молока, 5 устройств для быстрой зарядки, 30 </w:t>
            </w:r>
            <w:proofErr w:type="spellStart"/>
            <w:r w:rsidRPr="00322CE3">
              <w:rPr>
                <w:color w:val="0F1419"/>
              </w:rPr>
              <w:t>термокружек</w:t>
            </w:r>
            <w:proofErr w:type="spellEnd"/>
            <w:r w:rsidRPr="00322CE3">
              <w:rPr>
                <w:color w:val="0F1419"/>
              </w:rPr>
              <w:t>, 6 комплектов камуфлированных курток и штанов, 700 метров веревки, 2 бинокля, 4 спальника, 8 рулонов скотча, 2 мешка туалетной бумаги, 4 коробки еды быстрого приготовления «Горячая кружка».</w:t>
            </w:r>
            <w:proofErr w:type="gramEnd"/>
            <w:r w:rsidRPr="00322CE3">
              <w:rPr>
                <w:color w:val="0F1419"/>
              </w:rPr>
              <w:t xml:space="preserve"> Груз был закуплен на средства депутатского корпуса и городского отделения «Боевого братства». Свой вклад внесли и неравнодушные жители города, а также ветераны.</w:t>
            </w:r>
          </w:p>
          <w:p w:rsidR="00893151" w:rsidRPr="00322CE3" w:rsidRDefault="00893151" w:rsidP="00C06BE9">
            <w:pPr>
              <w:shd w:val="clear" w:color="auto" w:fill="FFFFFF"/>
              <w:spacing w:before="180" w:after="180"/>
              <w:ind w:firstLine="567"/>
              <w:rPr>
                <w:color w:val="0F1419"/>
              </w:rPr>
            </w:pPr>
            <w:r w:rsidRPr="00322CE3">
              <w:rPr>
                <w:color w:val="0F1419"/>
              </w:rPr>
              <w:t xml:space="preserve">Оборудование, вещи и продукты были собраны по личной просьбе мобилизованных </w:t>
            </w:r>
            <w:proofErr w:type="spellStart"/>
            <w:r w:rsidRPr="00322CE3">
              <w:rPr>
                <w:color w:val="0F1419"/>
              </w:rPr>
              <w:t>киселевчан</w:t>
            </w:r>
            <w:proofErr w:type="spellEnd"/>
            <w:r w:rsidRPr="00322CE3">
              <w:rPr>
                <w:color w:val="0F1419"/>
              </w:rPr>
              <w:t>.</w:t>
            </w:r>
          </w:p>
        </w:tc>
      </w:tr>
    </w:tbl>
    <w:p w:rsidR="000E7DD2" w:rsidRPr="00322CE3" w:rsidRDefault="000E7DD2" w:rsidP="000E7DD2"/>
    <w:p w:rsidR="000E7DD2" w:rsidRDefault="000E7DD2" w:rsidP="006F2598">
      <w:pPr>
        <w:ind w:firstLine="567"/>
        <w:jc w:val="both"/>
        <w:rPr>
          <w:color w:val="000000" w:themeColor="text1"/>
          <w:sz w:val="28"/>
          <w:szCs w:val="28"/>
        </w:rPr>
      </w:pPr>
    </w:p>
    <w:p w:rsidR="009765E1" w:rsidRPr="00893151" w:rsidRDefault="009765E1" w:rsidP="000A7BD4">
      <w:pPr>
        <w:spacing w:before="20" w:after="20"/>
        <w:ind w:firstLine="720"/>
        <w:jc w:val="both"/>
        <w:rPr>
          <w:color w:val="000000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В составе СНДКГО второй созыв работает депутат В.Ф. Коврига, который также возглавляет </w:t>
      </w:r>
      <w:proofErr w:type="spellStart"/>
      <w:r w:rsidRPr="00893151">
        <w:rPr>
          <w:sz w:val="26"/>
          <w:szCs w:val="26"/>
        </w:rPr>
        <w:t>Киселевское</w:t>
      </w:r>
      <w:proofErr w:type="spellEnd"/>
      <w:r w:rsidRPr="00893151">
        <w:rPr>
          <w:sz w:val="26"/>
          <w:szCs w:val="26"/>
        </w:rPr>
        <w:t xml:space="preserve"> отделения Российского союза ветеранов Афганистана и боевого братства. Таким образом, вся военно-патриотическая деятельность в городе известна Совету и проводится при непосредственном участии депутатского корпуса.</w:t>
      </w:r>
      <w:r w:rsidRPr="00893151">
        <w:rPr>
          <w:color w:val="000000" w:themeColor="text1"/>
          <w:sz w:val="26"/>
          <w:szCs w:val="26"/>
        </w:rPr>
        <w:t xml:space="preserve"> </w:t>
      </w:r>
    </w:p>
    <w:p w:rsidR="000A7BD4" w:rsidRPr="00893151" w:rsidRDefault="000A7BD4" w:rsidP="000A7BD4">
      <w:pPr>
        <w:spacing w:before="20" w:after="20"/>
        <w:ind w:firstLine="720"/>
        <w:jc w:val="both"/>
        <w:rPr>
          <w:color w:val="000000"/>
          <w:sz w:val="26"/>
          <w:szCs w:val="26"/>
        </w:rPr>
      </w:pPr>
      <w:r w:rsidRPr="00893151">
        <w:rPr>
          <w:color w:val="000000"/>
          <w:sz w:val="26"/>
          <w:szCs w:val="26"/>
        </w:rPr>
        <w:t>Активно участвовали депутаты во всех городских мероприятиях, в том числе в открытии различных учреждений и объектов после ремонта, организации празднований знаменательных дат</w:t>
      </w:r>
      <w:r w:rsidR="006D495E" w:rsidRPr="00893151">
        <w:rPr>
          <w:color w:val="000000"/>
          <w:sz w:val="26"/>
          <w:szCs w:val="26"/>
        </w:rPr>
        <w:t>, в том числе</w:t>
      </w:r>
      <w:r w:rsidRPr="00893151">
        <w:rPr>
          <w:color w:val="000000"/>
          <w:sz w:val="26"/>
          <w:szCs w:val="26"/>
        </w:rPr>
        <w:t xml:space="preserve"> предприятий и учреждений, организации спортивной и культурной жизни города, во встречах гостей и делегаций, чествовании заслуженных жителей города.</w:t>
      </w:r>
    </w:p>
    <w:p w:rsidR="000A7BD4" w:rsidRPr="00893151" w:rsidRDefault="000A7BD4" w:rsidP="000A7BD4">
      <w:pPr>
        <w:spacing w:before="20" w:after="20"/>
        <w:ind w:firstLine="720"/>
        <w:jc w:val="both"/>
        <w:rPr>
          <w:bCs/>
          <w:color w:val="000000" w:themeColor="text1"/>
          <w:sz w:val="26"/>
          <w:szCs w:val="26"/>
        </w:rPr>
      </w:pPr>
      <w:r w:rsidRPr="00893151">
        <w:rPr>
          <w:bCs/>
          <w:color w:val="000000" w:themeColor="text1"/>
          <w:sz w:val="26"/>
          <w:szCs w:val="26"/>
        </w:rPr>
        <w:t>Особое внимание уделялось социальному сектору. Все депутаты регулярно из собственных средств и от предприятий оказывали финансовую помощь городу, инвалидам, детям-сиротам, людям, попавшим в трудную жизненную ситуацию, проводили работы по благоустройству</w:t>
      </w:r>
      <w:r w:rsidR="00426B4D">
        <w:rPr>
          <w:bCs/>
          <w:color w:val="000000" w:themeColor="text1"/>
          <w:sz w:val="26"/>
          <w:szCs w:val="26"/>
        </w:rPr>
        <w:t xml:space="preserve"> и прочее</w:t>
      </w:r>
      <w:r w:rsidRPr="00893151">
        <w:rPr>
          <w:bCs/>
          <w:color w:val="000000" w:themeColor="text1"/>
          <w:sz w:val="26"/>
          <w:szCs w:val="26"/>
        </w:rPr>
        <w:t xml:space="preserve">. Всего в течение отчетного периода депутаты оказали помощь </w:t>
      </w:r>
      <w:r w:rsidR="006D495E" w:rsidRPr="00893151">
        <w:rPr>
          <w:bCs/>
          <w:color w:val="000000" w:themeColor="text1"/>
          <w:sz w:val="26"/>
          <w:szCs w:val="26"/>
        </w:rPr>
        <w:t xml:space="preserve">городу </w:t>
      </w:r>
      <w:r w:rsidRPr="00893151">
        <w:rPr>
          <w:bCs/>
          <w:color w:val="000000" w:themeColor="text1"/>
          <w:sz w:val="26"/>
          <w:szCs w:val="26"/>
        </w:rPr>
        <w:t xml:space="preserve">на общую сумму </w:t>
      </w:r>
      <w:r w:rsidR="006D495E" w:rsidRPr="00893151">
        <w:rPr>
          <w:bCs/>
          <w:color w:val="000000" w:themeColor="text1"/>
          <w:sz w:val="26"/>
          <w:szCs w:val="26"/>
        </w:rPr>
        <w:t>6</w:t>
      </w:r>
      <w:r w:rsidRPr="00893151">
        <w:rPr>
          <w:bCs/>
          <w:color w:val="000000" w:themeColor="text1"/>
          <w:sz w:val="26"/>
          <w:szCs w:val="26"/>
        </w:rPr>
        <w:t xml:space="preserve"> млн. </w:t>
      </w:r>
      <w:r w:rsidR="00426B4D">
        <w:rPr>
          <w:bCs/>
          <w:color w:val="000000" w:themeColor="text1"/>
          <w:sz w:val="26"/>
          <w:szCs w:val="26"/>
        </w:rPr>
        <w:t>929</w:t>
      </w:r>
      <w:r w:rsidRPr="00893151">
        <w:rPr>
          <w:bCs/>
          <w:color w:val="000000" w:themeColor="text1"/>
          <w:sz w:val="26"/>
          <w:szCs w:val="26"/>
        </w:rPr>
        <w:t xml:space="preserve"> тыс. </w:t>
      </w:r>
      <w:r w:rsidR="006D495E" w:rsidRPr="00893151">
        <w:rPr>
          <w:bCs/>
          <w:color w:val="000000" w:themeColor="text1"/>
          <w:sz w:val="26"/>
          <w:szCs w:val="26"/>
        </w:rPr>
        <w:t>330</w:t>
      </w:r>
      <w:r w:rsidRPr="00893151">
        <w:rPr>
          <w:bCs/>
          <w:color w:val="000000" w:themeColor="text1"/>
          <w:sz w:val="26"/>
          <w:szCs w:val="26"/>
        </w:rPr>
        <w:t xml:space="preserve"> рублей.</w:t>
      </w:r>
    </w:p>
    <w:p w:rsidR="000A7BD4" w:rsidRPr="00095DF2" w:rsidRDefault="000A7BD4" w:rsidP="000A7BD4">
      <w:pPr>
        <w:spacing w:before="20" w:after="20"/>
        <w:ind w:firstLine="567"/>
        <w:jc w:val="both"/>
        <w:rPr>
          <w:bCs/>
          <w:color w:val="000000" w:themeColor="text1"/>
          <w:sz w:val="26"/>
          <w:szCs w:val="26"/>
        </w:rPr>
      </w:pPr>
      <w:r w:rsidRPr="00095DF2">
        <w:rPr>
          <w:bCs/>
          <w:color w:val="000000" w:themeColor="text1"/>
          <w:sz w:val="26"/>
          <w:szCs w:val="26"/>
        </w:rPr>
        <w:lastRenderedPageBreak/>
        <w:t xml:space="preserve">Уже более 10 лет при Совете работает Молодежный парламент </w:t>
      </w:r>
      <w:proofErr w:type="spellStart"/>
      <w:r w:rsidRPr="00095DF2">
        <w:rPr>
          <w:bCs/>
          <w:color w:val="000000" w:themeColor="text1"/>
          <w:sz w:val="26"/>
          <w:szCs w:val="26"/>
        </w:rPr>
        <w:t>Киселевского</w:t>
      </w:r>
      <w:proofErr w:type="spellEnd"/>
      <w:r w:rsidRPr="00095DF2">
        <w:rPr>
          <w:bCs/>
          <w:color w:val="000000" w:themeColor="text1"/>
          <w:sz w:val="26"/>
          <w:szCs w:val="26"/>
        </w:rPr>
        <w:t xml:space="preserve"> городского округа. На сегодняшний день в нем 16 человек</w:t>
      </w:r>
      <w:r w:rsidR="004F6EFB" w:rsidRPr="00095DF2">
        <w:rPr>
          <w:bCs/>
          <w:color w:val="000000" w:themeColor="text1"/>
          <w:sz w:val="26"/>
          <w:szCs w:val="26"/>
        </w:rPr>
        <w:t xml:space="preserve">, председатель - </w:t>
      </w:r>
      <w:r w:rsidRPr="00095DF2">
        <w:rPr>
          <w:bCs/>
          <w:color w:val="000000" w:themeColor="text1"/>
          <w:sz w:val="26"/>
          <w:szCs w:val="26"/>
        </w:rPr>
        <w:t xml:space="preserve"> </w:t>
      </w:r>
      <w:r w:rsidR="004F6EFB" w:rsidRPr="00095DF2">
        <w:rPr>
          <w:bCs/>
          <w:color w:val="000000" w:themeColor="text1"/>
          <w:sz w:val="26"/>
          <w:szCs w:val="26"/>
        </w:rPr>
        <w:t xml:space="preserve">Валерия Александровна Григорьева. </w:t>
      </w:r>
      <w:r w:rsidR="00095DF2" w:rsidRPr="00095DF2">
        <w:rPr>
          <w:bCs/>
          <w:color w:val="000000" w:themeColor="text1"/>
          <w:sz w:val="26"/>
          <w:szCs w:val="26"/>
        </w:rPr>
        <w:t>Сведения о работе Молодежного парламента за 2022 год представлены в отдельном отчете</w:t>
      </w:r>
      <w:r w:rsidR="00426B4D">
        <w:rPr>
          <w:bCs/>
          <w:color w:val="000000" w:themeColor="text1"/>
          <w:sz w:val="26"/>
          <w:szCs w:val="26"/>
        </w:rPr>
        <w:t xml:space="preserve"> на сайте </w:t>
      </w:r>
      <w:r w:rsidR="00426B4D" w:rsidRPr="00426B4D">
        <w:rPr>
          <w:bCs/>
          <w:color w:val="000000" w:themeColor="text1"/>
          <w:sz w:val="26"/>
          <w:szCs w:val="26"/>
        </w:rPr>
        <w:t>http://42ks.ru/</w:t>
      </w:r>
      <w:r w:rsidR="004F6EFB" w:rsidRPr="00095DF2">
        <w:rPr>
          <w:bCs/>
          <w:color w:val="000000" w:themeColor="text1"/>
          <w:sz w:val="26"/>
          <w:szCs w:val="26"/>
        </w:rPr>
        <w:t>.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Наряду с этим Совет народных депутатов на протяжении отчетного периода принимал самое активное участие: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военно-патриотических мероприятиях (годовщина вывода войск из р. Афганистан, поздравление призывников, митинги ко дню ВМФ, ВДВ и пр.)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чествовании ветеранов ВОВ;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проведении субботников на территории города;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посадке деревьев по районам города;</w:t>
      </w:r>
    </w:p>
    <w:p w:rsidR="000A7BD4" w:rsidRPr="00893151" w:rsidRDefault="000A7BD4" w:rsidP="000A7BD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отсыпке и ремонте дорог;</w:t>
      </w:r>
    </w:p>
    <w:p w:rsidR="000A7BD4" w:rsidRPr="00893151" w:rsidRDefault="000A7BD4" w:rsidP="000A7BD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оформлении бесплатной подписки на периодические издания для Дома общественных организаций, для Совета ветеранов, для почетных и заслуженных жителей города, пенсионеров;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- в оказании адресной материальной помощи, в том числе за счет собственных средств депутатов нуждающимся жителям </w:t>
      </w:r>
      <w:proofErr w:type="gramStart"/>
      <w:r w:rsidRPr="00893151">
        <w:rPr>
          <w:color w:val="000000" w:themeColor="text1"/>
          <w:sz w:val="26"/>
          <w:szCs w:val="26"/>
        </w:rPr>
        <w:t>г</w:t>
      </w:r>
      <w:proofErr w:type="gramEnd"/>
      <w:r w:rsidRPr="00893151">
        <w:rPr>
          <w:color w:val="000000" w:themeColor="text1"/>
          <w:sz w:val="26"/>
          <w:szCs w:val="26"/>
        </w:rPr>
        <w:t xml:space="preserve">. </w:t>
      </w:r>
      <w:proofErr w:type="spellStart"/>
      <w:r w:rsidRPr="00893151">
        <w:rPr>
          <w:color w:val="000000" w:themeColor="text1"/>
          <w:sz w:val="26"/>
          <w:szCs w:val="26"/>
        </w:rPr>
        <w:t>Киселевска</w:t>
      </w:r>
      <w:proofErr w:type="spellEnd"/>
      <w:r w:rsidRPr="00893151">
        <w:rPr>
          <w:color w:val="000000" w:themeColor="text1"/>
          <w:sz w:val="26"/>
          <w:szCs w:val="26"/>
        </w:rPr>
        <w:t>;</w:t>
      </w:r>
    </w:p>
    <w:p w:rsidR="000A7BD4" w:rsidRPr="00893151" w:rsidRDefault="000A7BD4" w:rsidP="000A7BD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- в </w:t>
      </w:r>
      <w:r w:rsidR="000418D0" w:rsidRPr="00893151">
        <w:rPr>
          <w:color w:val="000000" w:themeColor="text1"/>
          <w:sz w:val="26"/>
          <w:szCs w:val="26"/>
        </w:rPr>
        <w:t>строительстве</w:t>
      </w:r>
      <w:r w:rsidRPr="00893151">
        <w:rPr>
          <w:color w:val="000000" w:themeColor="text1"/>
          <w:sz w:val="26"/>
          <w:szCs w:val="26"/>
        </w:rPr>
        <w:t xml:space="preserve"> стел и памятников;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организации и проведение городских спортивных соревнований для различных категорий населения, в том числе</w:t>
      </w:r>
      <w:proofErr w:type="gramStart"/>
      <w:r w:rsidRPr="00893151">
        <w:rPr>
          <w:color w:val="000000" w:themeColor="text1"/>
          <w:sz w:val="26"/>
          <w:szCs w:val="26"/>
        </w:rPr>
        <w:t xml:space="preserve"> </w:t>
      </w:r>
      <w:r w:rsidR="004F6EFB" w:rsidRPr="00893151">
        <w:rPr>
          <w:color w:val="000000" w:themeColor="text1"/>
          <w:sz w:val="26"/>
          <w:szCs w:val="26"/>
        </w:rPr>
        <w:t>Т</w:t>
      </w:r>
      <w:proofErr w:type="gramEnd"/>
      <w:r w:rsidR="004F6EFB" w:rsidRPr="00893151">
        <w:rPr>
          <w:color w:val="000000" w:themeColor="text1"/>
          <w:sz w:val="26"/>
          <w:szCs w:val="26"/>
        </w:rPr>
        <w:t xml:space="preserve">ретьей </w:t>
      </w:r>
      <w:r w:rsidRPr="00893151">
        <w:rPr>
          <w:color w:val="000000" w:themeColor="text1"/>
          <w:sz w:val="26"/>
          <w:szCs w:val="26"/>
        </w:rPr>
        <w:t xml:space="preserve">Спартакиады СНДКГО, посвященной </w:t>
      </w:r>
      <w:r w:rsidR="004F6EFB" w:rsidRPr="00893151">
        <w:rPr>
          <w:color w:val="000000" w:themeColor="text1"/>
          <w:sz w:val="26"/>
          <w:szCs w:val="26"/>
        </w:rPr>
        <w:t>развитию спорта и популяризации здорового образа жизни</w:t>
      </w:r>
      <w:r w:rsidRPr="00893151">
        <w:rPr>
          <w:color w:val="000000" w:themeColor="text1"/>
          <w:sz w:val="26"/>
          <w:szCs w:val="26"/>
        </w:rPr>
        <w:t>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проведении мероприятий в честь Победы в ВОВ;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- в проведении школьных линеек, последних звонков, благотворительных социальных акциях «Помоги собраться в школу», в рейдах по неблагополучным семьям, по делам несовершеннолетних;</w:t>
      </w:r>
    </w:p>
    <w:p w:rsidR="000A7BD4" w:rsidRPr="00893151" w:rsidRDefault="000A7BD4" w:rsidP="000A7BD4">
      <w:pPr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- в проверках спортивных площадок, </w:t>
      </w:r>
      <w:r w:rsidR="000418D0" w:rsidRPr="00893151">
        <w:rPr>
          <w:color w:val="000000" w:themeColor="text1"/>
          <w:sz w:val="26"/>
          <w:szCs w:val="26"/>
        </w:rPr>
        <w:t xml:space="preserve">рейдах против вандализма в сквере «Мужеству посвящается» и городском саду, в </w:t>
      </w:r>
      <w:r w:rsidRPr="00893151">
        <w:rPr>
          <w:color w:val="000000" w:themeColor="text1"/>
          <w:sz w:val="26"/>
          <w:szCs w:val="26"/>
        </w:rPr>
        <w:t>благоустройств</w:t>
      </w:r>
      <w:r w:rsidR="000418D0" w:rsidRPr="00893151">
        <w:rPr>
          <w:color w:val="000000" w:themeColor="text1"/>
          <w:sz w:val="26"/>
          <w:szCs w:val="26"/>
        </w:rPr>
        <w:t>е</w:t>
      </w:r>
      <w:r w:rsidRPr="00893151">
        <w:rPr>
          <w:color w:val="000000" w:themeColor="text1"/>
          <w:sz w:val="26"/>
          <w:szCs w:val="26"/>
        </w:rPr>
        <w:t xml:space="preserve"> дворов, </w:t>
      </w:r>
      <w:r w:rsidR="000418D0" w:rsidRPr="00893151">
        <w:rPr>
          <w:color w:val="000000" w:themeColor="text1"/>
          <w:sz w:val="26"/>
          <w:szCs w:val="26"/>
        </w:rPr>
        <w:t xml:space="preserve">проверках </w:t>
      </w:r>
      <w:r w:rsidRPr="00893151">
        <w:rPr>
          <w:color w:val="000000" w:themeColor="text1"/>
          <w:sz w:val="26"/>
          <w:szCs w:val="26"/>
        </w:rPr>
        <w:t>загородных лагерей, готовности котельных;</w:t>
      </w:r>
    </w:p>
    <w:p w:rsidR="000A7BD4" w:rsidRPr="00893151" w:rsidRDefault="000A7BD4" w:rsidP="000A7BD4">
      <w:pPr>
        <w:spacing w:before="20" w:after="20"/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 рамках поощрения граждан, достигших особых успехов в своей трудовой и общественной деятельности Советом народных депутатов за 202</w:t>
      </w:r>
      <w:r w:rsidR="0016056D" w:rsidRPr="00893151">
        <w:rPr>
          <w:color w:val="000000" w:themeColor="text1"/>
          <w:sz w:val="26"/>
          <w:szCs w:val="26"/>
        </w:rPr>
        <w:t>2</w:t>
      </w:r>
      <w:r w:rsidRPr="00893151">
        <w:rPr>
          <w:color w:val="000000" w:themeColor="text1"/>
          <w:sz w:val="26"/>
          <w:szCs w:val="26"/>
        </w:rPr>
        <w:t xml:space="preserve"> год награждено </w:t>
      </w:r>
      <w:r w:rsidR="0016056D" w:rsidRPr="00893151">
        <w:rPr>
          <w:color w:val="000000" w:themeColor="text1"/>
          <w:sz w:val="26"/>
          <w:szCs w:val="26"/>
        </w:rPr>
        <w:t>74</w:t>
      </w:r>
      <w:r w:rsidRPr="00893151">
        <w:rPr>
          <w:color w:val="000000" w:themeColor="text1"/>
          <w:sz w:val="26"/>
          <w:szCs w:val="26"/>
        </w:rPr>
        <w:t xml:space="preserve"> человека на общую сумму 1</w:t>
      </w:r>
      <w:r w:rsidR="004F6EFB" w:rsidRPr="00893151">
        <w:rPr>
          <w:color w:val="000000" w:themeColor="text1"/>
          <w:sz w:val="26"/>
          <w:szCs w:val="26"/>
        </w:rPr>
        <w:t>50</w:t>
      </w:r>
      <w:r w:rsidRPr="00893151">
        <w:rPr>
          <w:color w:val="000000" w:themeColor="text1"/>
          <w:sz w:val="26"/>
          <w:szCs w:val="26"/>
        </w:rPr>
        <w:t xml:space="preserve"> тысяч рублей.</w:t>
      </w:r>
    </w:p>
    <w:p w:rsidR="000A7BD4" w:rsidRPr="00893151" w:rsidRDefault="000A7BD4" w:rsidP="000A7BD4">
      <w:pPr>
        <w:spacing w:before="20" w:after="20"/>
        <w:ind w:firstLine="72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Наряду с этим аппаратом Совета народных депутатов направлено более 200 поздравлений жителям города.</w:t>
      </w:r>
    </w:p>
    <w:p w:rsidR="000A7BD4" w:rsidRPr="00893151" w:rsidRDefault="000A7BD4" w:rsidP="000A7BD4">
      <w:pPr>
        <w:ind w:firstLine="600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 xml:space="preserve">В течение отчетного периода депутатами проведено </w:t>
      </w:r>
      <w:r w:rsidR="00697ACB" w:rsidRPr="00893151">
        <w:rPr>
          <w:color w:val="000000" w:themeColor="text1"/>
          <w:sz w:val="26"/>
          <w:szCs w:val="26"/>
        </w:rPr>
        <w:t>73</w:t>
      </w:r>
      <w:r w:rsidRPr="00893151">
        <w:rPr>
          <w:color w:val="000000" w:themeColor="text1"/>
          <w:sz w:val="26"/>
          <w:szCs w:val="26"/>
        </w:rPr>
        <w:t xml:space="preserve"> встречи с населением, на которых присутствовали 1</w:t>
      </w:r>
      <w:r w:rsidR="00697ACB" w:rsidRPr="00893151">
        <w:rPr>
          <w:color w:val="000000" w:themeColor="text1"/>
          <w:sz w:val="26"/>
          <w:szCs w:val="26"/>
        </w:rPr>
        <w:t>911</w:t>
      </w:r>
      <w:r w:rsidRPr="00893151">
        <w:rPr>
          <w:color w:val="000000" w:themeColor="text1"/>
          <w:sz w:val="26"/>
          <w:szCs w:val="26"/>
        </w:rPr>
        <w:t xml:space="preserve"> человек. Председатель СНДКГО А.А. </w:t>
      </w:r>
      <w:proofErr w:type="spellStart"/>
      <w:r w:rsidRPr="00893151">
        <w:rPr>
          <w:color w:val="000000" w:themeColor="text1"/>
          <w:sz w:val="26"/>
          <w:szCs w:val="26"/>
        </w:rPr>
        <w:t>Гребенкин</w:t>
      </w:r>
      <w:proofErr w:type="spellEnd"/>
      <w:r w:rsidRPr="00893151">
        <w:rPr>
          <w:color w:val="000000" w:themeColor="text1"/>
          <w:sz w:val="26"/>
          <w:szCs w:val="26"/>
        </w:rPr>
        <w:t xml:space="preserve"> участвовал в </w:t>
      </w:r>
      <w:r w:rsidR="00697ACB" w:rsidRPr="00893151">
        <w:rPr>
          <w:color w:val="000000" w:themeColor="text1"/>
          <w:sz w:val="26"/>
          <w:szCs w:val="26"/>
        </w:rPr>
        <w:t>9</w:t>
      </w:r>
      <w:r w:rsidRPr="00893151">
        <w:rPr>
          <w:color w:val="000000" w:themeColor="text1"/>
          <w:sz w:val="26"/>
          <w:szCs w:val="26"/>
        </w:rPr>
        <w:t xml:space="preserve"> массовых встречах с жителями города, на которых присутствовали в общей сложности порядка </w:t>
      </w:r>
      <w:r w:rsidR="00697ACB" w:rsidRPr="00893151">
        <w:rPr>
          <w:color w:val="000000" w:themeColor="text1"/>
          <w:sz w:val="26"/>
          <w:szCs w:val="26"/>
        </w:rPr>
        <w:t>430</w:t>
      </w:r>
      <w:r w:rsidRPr="00893151">
        <w:rPr>
          <w:color w:val="000000" w:themeColor="text1"/>
          <w:sz w:val="26"/>
          <w:szCs w:val="26"/>
        </w:rPr>
        <w:t xml:space="preserve"> человек.</w:t>
      </w:r>
    </w:p>
    <w:p w:rsidR="000A7BD4" w:rsidRPr="00893151" w:rsidRDefault="000A7BD4" w:rsidP="000A7BD4">
      <w:pPr>
        <w:ind w:firstLine="601"/>
        <w:jc w:val="both"/>
        <w:rPr>
          <w:color w:val="000000" w:themeColor="text1"/>
          <w:sz w:val="26"/>
          <w:szCs w:val="26"/>
        </w:rPr>
      </w:pPr>
      <w:r w:rsidRPr="00893151">
        <w:rPr>
          <w:color w:val="000000" w:themeColor="text1"/>
          <w:sz w:val="26"/>
          <w:szCs w:val="26"/>
        </w:rPr>
        <w:t>Все перечисленное производилось в целях улучшения социально-экономической обстановки в городе, а также укрепления авторитета органа представительной власти.</w:t>
      </w:r>
    </w:p>
    <w:p w:rsidR="000A7BD4" w:rsidRPr="00893151" w:rsidRDefault="000A7BD4" w:rsidP="000A7BD4">
      <w:pPr>
        <w:pStyle w:val="a4"/>
        <w:ind w:firstLine="0"/>
        <w:rPr>
          <w:b/>
          <w:color w:val="FF0000"/>
          <w:sz w:val="26"/>
          <w:szCs w:val="26"/>
        </w:rPr>
      </w:pPr>
    </w:p>
    <w:sectPr w:rsidR="000A7BD4" w:rsidRPr="00893151" w:rsidSect="00665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5A93"/>
    <w:multiLevelType w:val="hybridMultilevel"/>
    <w:tmpl w:val="B80E8A9A"/>
    <w:lvl w:ilvl="0" w:tplc="B422F61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3FA4DDA2">
      <w:numFmt w:val="none"/>
      <w:lvlText w:val=""/>
      <w:lvlJc w:val="left"/>
      <w:pPr>
        <w:tabs>
          <w:tab w:val="num" w:pos="360"/>
        </w:tabs>
      </w:pPr>
    </w:lvl>
    <w:lvl w:ilvl="2" w:tplc="2010888E">
      <w:numFmt w:val="none"/>
      <w:lvlText w:val=""/>
      <w:lvlJc w:val="left"/>
      <w:pPr>
        <w:tabs>
          <w:tab w:val="num" w:pos="360"/>
        </w:tabs>
      </w:pPr>
    </w:lvl>
    <w:lvl w:ilvl="3" w:tplc="4FE22404">
      <w:numFmt w:val="none"/>
      <w:lvlText w:val=""/>
      <w:lvlJc w:val="left"/>
      <w:pPr>
        <w:tabs>
          <w:tab w:val="num" w:pos="360"/>
        </w:tabs>
      </w:pPr>
    </w:lvl>
    <w:lvl w:ilvl="4" w:tplc="18EC65C2">
      <w:numFmt w:val="none"/>
      <w:lvlText w:val=""/>
      <w:lvlJc w:val="left"/>
      <w:pPr>
        <w:tabs>
          <w:tab w:val="num" w:pos="360"/>
        </w:tabs>
      </w:pPr>
    </w:lvl>
    <w:lvl w:ilvl="5" w:tplc="5050A798">
      <w:numFmt w:val="none"/>
      <w:lvlText w:val=""/>
      <w:lvlJc w:val="left"/>
      <w:pPr>
        <w:tabs>
          <w:tab w:val="num" w:pos="360"/>
        </w:tabs>
      </w:pPr>
    </w:lvl>
    <w:lvl w:ilvl="6" w:tplc="19C0420E">
      <w:numFmt w:val="none"/>
      <w:lvlText w:val=""/>
      <w:lvlJc w:val="left"/>
      <w:pPr>
        <w:tabs>
          <w:tab w:val="num" w:pos="360"/>
        </w:tabs>
      </w:pPr>
    </w:lvl>
    <w:lvl w:ilvl="7" w:tplc="7B6EBA5C">
      <w:numFmt w:val="none"/>
      <w:lvlText w:val=""/>
      <w:lvlJc w:val="left"/>
      <w:pPr>
        <w:tabs>
          <w:tab w:val="num" w:pos="360"/>
        </w:tabs>
      </w:pPr>
    </w:lvl>
    <w:lvl w:ilvl="8" w:tplc="F95286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BD4"/>
    <w:rsid w:val="0001635B"/>
    <w:rsid w:val="000418D0"/>
    <w:rsid w:val="00095DF2"/>
    <w:rsid w:val="000A7BD4"/>
    <w:rsid w:val="000B5CCE"/>
    <w:rsid w:val="000E7DD2"/>
    <w:rsid w:val="00122D4A"/>
    <w:rsid w:val="0016056D"/>
    <w:rsid w:val="002949CF"/>
    <w:rsid w:val="002F0A1A"/>
    <w:rsid w:val="002F0D2B"/>
    <w:rsid w:val="003C73EC"/>
    <w:rsid w:val="00426B4D"/>
    <w:rsid w:val="0045160F"/>
    <w:rsid w:val="004F6EFB"/>
    <w:rsid w:val="005442A3"/>
    <w:rsid w:val="00553DA5"/>
    <w:rsid w:val="005550CE"/>
    <w:rsid w:val="00590CF7"/>
    <w:rsid w:val="005C5104"/>
    <w:rsid w:val="00644D69"/>
    <w:rsid w:val="0069420E"/>
    <w:rsid w:val="00697ACB"/>
    <w:rsid w:val="006D495E"/>
    <w:rsid w:val="006F2598"/>
    <w:rsid w:val="00767AA1"/>
    <w:rsid w:val="007C55B3"/>
    <w:rsid w:val="00893151"/>
    <w:rsid w:val="0095112C"/>
    <w:rsid w:val="009572BB"/>
    <w:rsid w:val="009765E1"/>
    <w:rsid w:val="00AB0D8A"/>
    <w:rsid w:val="00AB4B2B"/>
    <w:rsid w:val="00B40BA4"/>
    <w:rsid w:val="00BB08DC"/>
    <w:rsid w:val="00BC6B95"/>
    <w:rsid w:val="00D92E23"/>
    <w:rsid w:val="00DE3B13"/>
    <w:rsid w:val="00E3428B"/>
    <w:rsid w:val="00E669E7"/>
    <w:rsid w:val="00EB2BA1"/>
    <w:rsid w:val="00FB7D0A"/>
    <w:rsid w:val="00FC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BD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A7BD4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A7BD4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0A7B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3B13-8A7C-43B7-9557-C7070202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24</cp:revision>
  <cp:lastPrinted>2023-02-06T02:35:00Z</cp:lastPrinted>
  <dcterms:created xsi:type="dcterms:W3CDTF">2023-01-12T03:12:00Z</dcterms:created>
  <dcterms:modified xsi:type="dcterms:W3CDTF">2023-02-08T03:24:00Z</dcterms:modified>
</cp:coreProperties>
</file>