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>
        <w:rPr>
          <w:b/>
          <w:sz w:val="32"/>
          <w:szCs w:val="32"/>
        </w:rPr>
        <w:t>за 2023 год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 </w:t>
      </w:r>
      <w:r w:rsidR="00B03FCA">
        <w:rPr>
          <w:b/>
          <w:sz w:val="32"/>
          <w:szCs w:val="32"/>
        </w:rPr>
        <w:t>Куницына Семёна Владимировича</w:t>
      </w: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Pr="00A52261" w:rsidRDefault="000B5308" w:rsidP="000B53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0B5308" w:rsidRPr="00C66BFB" w:rsidRDefault="000B5308" w:rsidP="000B5308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269"/>
        <w:gridCol w:w="4911"/>
        <w:gridCol w:w="1467"/>
        <w:gridCol w:w="1560"/>
        <w:gridCol w:w="1275"/>
      </w:tblGrid>
      <w:tr w:rsidR="000B5308" w:rsidRPr="00F51B4D" w:rsidTr="00461A05">
        <w:trPr>
          <w:trHeight w:val="480"/>
        </w:trPr>
        <w:tc>
          <w:tcPr>
            <w:tcW w:w="12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2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Удовлет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Разъяс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B26E3E" w:rsidRPr="00F51B4D" w:rsidTr="00114EC8">
        <w:trPr>
          <w:trHeight w:val="630"/>
        </w:trPr>
        <w:tc>
          <w:tcPr>
            <w:tcW w:w="1260" w:type="dxa"/>
            <w:vMerge/>
          </w:tcPr>
          <w:p w:rsidR="00B26E3E" w:rsidRPr="00F51B4D" w:rsidRDefault="00B26E3E" w:rsidP="00461A05">
            <w:pPr>
              <w:jc w:val="center"/>
              <w:rPr>
                <w:b/>
              </w:rPr>
            </w:pPr>
          </w:p>
        </w:tc>
        <w:tc>
          <w:tcPr>
            <w:tcW w:w="4269" w:type="dxa"/>
          </w:tcPr>
          <w:p w:rsidR="00B26E3E" w:rsidRPr="00F51B4D" w:rsidRDefault="00B26E3E" w:rsidP="00B26E3E">
            <w:pPr>
              <w:jc w:val="center"/>
              <w:rPr>
                <w:b/>
              </w:rPr>
            </w:pPr>
            <w:r w:rsidRPr="00F51B4D">
              <w:rPr>
                <w:b/>
              </w:rPr>
              <w:t>Благоустройство</w:t>
            </w:r>
          </w:p>
        </w:tc>
        <w:tc>
          <w:tcPr>
            <w:tcW w:w="4911" w:type="dxa"/>
          </w:tcPr>
          <w:p w:rsidR="00B26E3E" w:rsidRPr="00F51B4D" w:rsidRDefault="00B26E3E" w:rsidP="00461A05">
            <w:pPr>
              <w:jc w:val="center"/>
              <w:rPr>
                <w:b/>
              </w:rPr>
            </w:pPr>
            <w:r>
              <w:rPr>
                <w:b/>
              </w:rPr>
              <w:t>Консультативная помощь</w:t>
            </w:r>
          </w:p>
        </w:tc>
        <w:tc>
          <w:tcPr>
            <w:tcW w:w="1467" w:type="dxa"/>
            <w:vMerge/>
          </w:tcPr>
          <w:p w:rsidR="00B26E3E" w:rsidRPr="00F51B4D" w:rsidRDefault="00B26E3E" w:rsidP="00461A0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B26E3E" w:rsidRPr="00F51B4D" w:rsidRDefault="00B26E3E" w:rsidP="00461A0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B26E3E" w:rsidRPr="00F51B4D" w:rsidRDefault="00B26E3E" w:rsidP="00461A05">
            <w:pPr>
              <w:jc w:val="center"/>
              <w:rPr>
                <w:b/>
              </w:rPr>
            </w:pPr>
          </w:p>
        </w:tc>
      </w:tr>
      <w:tr w:rsidR="00B26E3E" w:rsidRPr="00F51B4D" w:rsidTr="002825D8">
        <w:tc>
          <w:tcPr>
            <w:tcW w:w="1260" w:type="dxa"/>
            <w:tcBorders>
              <w:bottom w:val="single" w:sz="4" w:space="0" w:color="auto"/>
            </w:tcBorders>
          </w:tcPr>
          <w:p w:rsidR="00B26E3E" w:rsidRDefault="00B26E3E" w:rsidP="00461A05">
            <w:pPr>
              <w:jc w:val="center"/>
            </w:pPr>
          </w:p>
          <w:p w:rsidR="00B26E3E" w:rsidRDefault="00B26E3E" w:rsidP="00461A05">
            <w:pPr>
              <w:jc w:val="center"/>
            </w:pPr>
            <w:r>
              <w:t>4</w:t>
            </w:r>
          </w:p>
          <w:p w:rsidR="00B26E3E" w:rsidRPr="003032A8" w:rsidRDefault="00B26E3E" w:rsidP="00461A05">
            <w:pPr>
              <w:jc w:val="center"/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B26E3E" w:rsidRDefault="00B26E3E" w:rsidP="00461A05">
            <w:pPr>
              <w:jc w:val="center"/>
            </w:pPr>
          </w:p>
          <w:p w:rsidR="00B26E3E" w:rsidRPr="003032A8" w:rsidRDefault="00B26E3E" w:rsidP="00461A05">
            <w:pPr>
              <w:jc w:val="center"/>
            </w:pPr>
            <w:r>
              <w:t>2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B26E3E" w:rsidRDefault="00B26E3E" w:rsidP="00461A05">
            <w:pPr>
              <w:jc w:val="center"/>
            </w:pPr>
          </w:p>
          <w:p w:rsidR="00B26E3E" w:rsidRPr="003032A8" w:rsidRDefault="00B26E3E" w:rsidP="00461A05">
            <w:pPr>
              <w:jc w:val="center"/>
            </w:pPr>
            <w:r>
              <w:t>2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26E3E" w:rsidRDefault="00B26E3E" w:rsidP="00461A05">
            <w:pPr>
              <w:jc w:val="center"/>
            </w:pPr>
          </w:p>
          <w:p w:rsidR="00B26E3E" w:rsidRPr="003032A8" w:rsidRDefault="00B26E3E" w:rsidP="00461A0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6E3E" w:rsidRDefault="00B26E3E" w:rsidP="00461A05">
            <w:pPr>
              <w:jc w:val="center"/>
            </w:pPr>
          </w:p>
          <w:p w:rsidR="00B26E3E" w:rsidRPr="003032A8" w:rsidRDefault="00B26E3E" w:rsidP="00461A05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6E3E" w:rsidRPr="003032A8" w:rsidRDefault="00B26E3E" w:rsidP="00461A05">
            <w:pPr>
              <w:jc w:val="center"/>
            </w:pPr>
          </w:p>
        </w:tc>
      </w:tr>
    </w:tbl>
    <w:p w:rsidR="000B5308" w:rsidRDefault="000B5308" w:rsidP="000B5308"/>
    <w:p w:rsidR="000B5308" w:rsidRDefault="000B5308" w:rsidP="000B5308"/>
    <w:p w:rsidR="000B5308" w:rsidRDefault="000B5308" w:rsidP="000B5308">
      <w:pPr>
        <w:jc w:val="right"/>
        <w:rPr>
          <w:b/>
          <w:sz w:val="28"/>
          <w:szCs w:val="28"/>
        </w:rPr>
      </w:pPr>
    </w:p>
    <w:p w:rsidR="000B5308" w:rsidRDefault="000B5308" w:rsidP="000B5308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0B5308" w:rsidRDefault="000B5308" w:rsidP="000B530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0"/>
        <w:gridCol w:w="2937"/>
        <w:gridCol w:w="2941"/>
        <w:gridCol w:w="2941"/>
        <w:gridCol w:w="2927"/>
      </w:tblGrid>
      <w:tr w:rsidR="000B5308" w:rsidRPr="00F51B4D" w:rsidTr="00461A05">
        <w:tc>
          <w:tcPr>
            <w:tcW w:w="465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proofErr w:type="gramStart"/>
            <w:r w:rsidRPr="00F51B4D">
              <w:rPr>
                <w:b/>
              </w:rPr>
              <w:t>п</w:t>
            </w:r>
            <w:proofErr w:type="spellEnd"/>
            <w:proofErr w:type="gramEnd"/>
            <w:r w:rsidRPr="00F51B4D">
              <w:rPr>
                <w:b/>
              </w:rPr>
              <w:t>/</w:t>
            </w:r>
            <w:proofErr w:type="spellStart"/>
            <w:r w:rsidRPr="00F51B4D">
              <w:rPr>
                <w:b/>
              </w:rPr>
              <w:t>п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Участие </w:t>
            </w:r>
            <w:proofErr w:type="gramStart"/>
            <w:r w:rsidRPr="00F51B4D">
              <w:rPr>
                <w:b/>
              </w:rPr>
              <w:t>в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мероприятиях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58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0B5308" w:rsidRPr="00F51B4D" w:rsidTr="00461A05">
        <w:tc>
          <w:tcPr>
            <w:tcW w:w="465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92" w:type="dxa"/>
          </w:tcPr>
          <w:p w:rsidR="000B5308" w:rsidRPr="00F51B4D" w:rsidRDefault="00B03FCA" w:rsidP="00B03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0B5308" w:rsidRPr="00F51B4D" w:rsidRDefault="00B03FCA" w:rsidP="00B03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1/4/</w:t>
            </w:r>
          </w:p>
        </w:tc>
        <w:tc>
          <w:tcPr>
            <w:tcW w:w="2957" w:type="dxa"/>
          </w:tcPr>
          <w:p w:rsidR="000B5308" w:rsidRPr="00F51B4D" w:rsidRDefault="00B03FCA" w:rsidP="00B03F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Вывоз мусора </w:t>
            </w:r>
          </w:p>
        </w:tc>
        <w:tc>
          <w:tcPr>
            <w:tcW w:w="2957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B5308" w:rsidRPr="00DE60E5" w:rsidRDefault="000B5308" w:rsidP="000B5308">
      <w:pPr>
        <w:jc w:val="right"/>
        <w:rPr>
          <w:b/>
          <w:sz w:val="28"/>
          <w:szCs w:val="28"/>
        </w:rPr>
      </w:pPr>
    </w:p>
    <w:p w:rsidR="000824DC" w:rsidRDefault="000824DC"/>
    <w:sectPr w:rsidR="000824DC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08"/>
    <w:rsid w:val="000824DC"/>
    <w:rsid w:val="000B5308"/>
    <w:rsid w:val="00482FC5"/>
    <w:rsid w:val="00B03FCA"/>
    <w:rsid w:val="00B26E3E"/>
    <w:rsid w:val="00B7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gorsovet</cp:lastModifiedBy>
  <cp:revision>3</cp:revision>
  <dcterms:created xsi:type="dcterms:W3CDTF">2023-05-15T05:56:00Z</dcterms:created>
  <dcterms:modified xsi:type="dcterms:W3CDTF">2023-05-19T06:29:00Z</dcterms:modified>
</cp:coreProperties>
</file>