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5E" w:rsidRDefault="008F665E" w:rsidP="008F66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вопросов,</w:t>
      </w:r>
    </w:p>
    <w:p w:rsidR="008F665E" w:rsidRDefault="008F665E" w:rsidP="008F66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выносимых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на заседание 25-й сессии</w:t>
      </w:r>
    </w:p>
    <w:p w:rsidR="008F665E" w:rsidRDefault="008F665E" w:rsidP="008F66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Совета народных депутатов </w:t>
      </w:r>
      <w:proofErr w:type="spellStart"/>
      <w:r>
        <w:rPr>
          <w:rFonts w:ascii="Times New Roman" w:hAnsi="Times New Roman"/>
          <w:b/>
          <w:sz w:val="24"/>
          <w:szCs w:val="24"/>
        </w:rPr>
        <w:t>Киселевского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:rsidR="008F665E" w:rsidRDefault="008F665E" w:rsidP="008F66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28 ноября 2019 года</w:t>
      </w:r>
    </w:p>
    <w:p w:rsidR="008F665E" w:rsidRDefault="008F665E" w:rsidP="008F66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4680"/>
        <w:gridCol w:w="3420"/>
        <w:gridCol w:w="1800"/>
      </w:tblGrid>
      <w:tr w:rsidR="008F665E" w:rsidTr="008F665E">
        <w:trPr>
          <w:trHeight w:val="62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вопроса повестки дня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Докладчики (содокладчики)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рассмотрения</w:t>
            </w:r>
          </w:p>
        </w:tc>
      </w:tr>
      <w:tr w:rsidR="008F665E" w:rsidTr="008F665E">
        <w:trPr>
          <w:trHeight w:val="62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5E" w:rsidRDefault="008F665E" w:rsidP="008F665E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назначении публичных слушаний по проекту Решения Совета народных депутатов </w:t>
            </w:r>
            <w:proofErr w:type="spellStart"/>
            <w:r>
              <w:rPr>
                <w:lang w:eastAsia="en-US"/>
              </w:rPr>
              <w:t>Киселевского</w:t>
            </w:r>
            <w:proofErr w:type="spellEnd"/>
            <w:r>
              <w:rPr>
                <w:lang w:eastAsia="en-US"/>
              </w:rPr>
              <w:t xml:space="preserve"> городского округа «О бюджете </w:t>
            </w:r>
            <w:proofErr w:type="spellStart"/>
            <w:r>
              <w:rPr>
                <w:lang w:eastAsia="en-US"/>
              </w:rPr>
              <w:t>Киселевского</w:t>
            </w:r>
            <w:proofErr w:type="spellEnd"/>
            <w:r>
              <w:rPr>
                <w:lang w:eastAsia="en-US"/>
              </w:rPr>
              <w:t xml:space="preserve"> городского округа на 2020 год и плановый период 2021и 2022 годов»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Герасимов</w:t>
            </w: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Сергей Михайлович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10.00-10.05</w:t>
            </w:r>
          </w:p>
        </w:tc>
      </w:tr>
      <w:tr w:rsidR="008F665E" w:rsidTr="008F665E">
        <w:trPr>
          <w:trHeight w:val="62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5E" w:rsidRDefault="008F665E">
            <w:pPr>
              <w:spacing w:line="252" w:lineRule="auto"/>
              <w:jc w:val="both"/>
            </w:pPr>
            <w:r>
              <w:t xml:space="preserve"> О внесении изменений в Решение </w:t>
            </w:r>
            <w:proofErr w:type="spellStart"/>
            <w:r>
              <w:t>Киселевского</w:t>
            </w:r>
            <w:proofErr w:type="spellEnd"/>
            <w:r>
              <w:t xml:space="preserve"> городского Совета народных депутатов от 27.10.2011 №66-н «Об установлении земельного налога на территории </w:t>
            </w:r>
            <w:proofErr w:type="spellStart"/>
            <w:r>
              <w:t>Киселевского</w:t>
            </w:r>
            <w:proofErr w:type="spellEnd"/>
            <w:r>
              <w:t xml:space="preserve"> городского округа»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Новосадова</w:t>
            </w:r>
            <w:proofErr w:type="spellEnd"/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Наталья Александровна</w:t>
            </w: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Иванова</w:t>
            </w: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Людмила Александровна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5E" w:rsidRDefault="008F665E">
            <w:pPr>
              <w:spacing w:line="252" w:lineRule="auto"/>
              <w:rPr>
                <w:lang w:eastAsia="en-US"/>
              </w:rPr>
            </w:pP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</w:p>
          <w:p w:rsidR="008F665E" w:rsidRDefault="008F665E" w:rsidP="008F665E">
            <w:pPr>
              <w:spacing w:line="252" w:lineRule="auto"/>
              <w:rPr>
                <w:lang w:eastAsia="en-US"/>
              </w:rPr>
            </w:pP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10.05-10.10</w:t>
            </w:r>
          </w:p>
        </w:tc>
      </w:tr>
      <w:tr w:rsidR="008F665E" w:rsidTr="008F665E">
        <w:trPr>
          <w:trHeight w:val="62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5E" w:rsidRDefault="008F665E">
            <w:pPr>
              <w:spacing w:line="252" w:lineRule="auto"/>
              <w:jc w:val="both"/>
            </w:pPr>
            <w:r>
              <w:t xml:space="preserve"> О внесении изменений в Решение Совета народных депутатов </w:t>
            </w:r>
            <w:proofErr w:type="spellStart"/>
            <w:r>
              <w:t>Киселевского</w:t>
            </w:r>
            <w:proofErr w:type="spellEnd"/>
            <w:r>
              <w:t xml:space="preserve"> городского округа  от 26.11.2015 №48-н  «Об установлении налога на имущество физических лиц на территории муниципального образования»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Новосадова</w:t>
            </w:r>
            <w:proofErr w:type="spellEnd"/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Наталья Александровна</w:t>
            </w: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Иванова</w:t>
            </w: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Людмила Александровна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10.10.-10.15</w:t>
            </w:r>
          </w:p>
        </w:tc>
      </w:tr>
      <w:tr w:rsidR="008F665E" w:rsidTr="008F665E">
        <w:trPr>
          <w:trHeight w:val="62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5E" w:rsidRDefault="008F665E">
            <w:pPr>
              <w:spacing w:line="252" w:lineRule="auto"/>
              <w:jc w:val="both"/>
            </w:pPr>
            <w:r>
              <w:t xml:space="preserve">О внесении дополнения в Решение </w:t>
            </w:r>
            <w:proofErr w:type="spellStart"/>
            <w:r>
              <w:t>Киселевского</w:t>
            </w:r>
            <w:proofErr w:type="spellEnd"/>
            <w:r>
              <w:t xml:space="preserve"> городского Совета народных депутатов от 16.07.2008 №232-н «Об утверждении перечня муниципального имущества, находящегося в муниципальной собственности </w:t>
            </w:r>
            <w:proofErr w:type="spellStart"/>
            <w:r>
              <w:t>Киселевского</w:t>
            </w:r>
            <w:proofErr w:type="spellEnd"/>
            <w:r>
              <w:t xml:space="preserve"> городского округа, предоставленного для содействия развитию малого и среднего предпринимательства»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Буфенко</w:t>
            </w:r>
            <w:proofErr w:type="spellEnd"/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Елена Владимировна</w:t>
            </w: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Давтян</w:t>
            </w:r>
            <w:proofErr w:type="spellEnd"/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Степан </w:t>
            </w:r>
            <w:proofErr w:type="spellStart"/>
            <w:r>
              <w:rPr>
                <w:lang w:eastAsia="en-US"/>
              </w:rPr>
              <w:t>Юрикович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10.15-10.20</w:t>
            </w:r>
          </w:p>
        </w:tc>
      </w:tr>
      <w:tr w:rsidR="008F665E" w:rsidTr="008F665E">
        <w:trPr>
          <w:trHeight w:val="62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5E" w:rsidRDefault="008F665E">
            <w:pPr>
              <w:spacing w:line="252" w:lineRule="auto"/>
              <w:jc w:val="both"/>
            </w:pPr>
            <w:r>
              <w:t xml:space="preserve">О внесении изменений и дополнений в Решение </w:t>
            </w:r>
            <w:proofErr w:type="spellStart"/>
            <w:r>
              <w:t>Киселевского</w:t>
            </w:r>
            <w:proofErr w:type="spellEnd"/>
            <w:r>
              <w:t xml:space="preserve"> городского Совета народных депутатов от 29.11.2012 №71-н «Об утверждении Положения «Об организации питания детей в муниципальных учреждениях </w:t>
            </w:r>
            <w:proofErr w:type="spellStart"/>
            <w:r>
              <w:t>Киселевского</w:t>
            </w:r>
            <w:proofErr w:type="spellEnd"/>
            <w:r>
              <w:t xml:space="preserve"> городского округа»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Теплова</w:t>
            </w: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Елена Владимировна </w:t>
            </w: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Алейченко</w:t>
            </w:r>
            <w:proofErr w:type="spellEnd"/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Сергей Анатольевич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10.20-10.25</w:t>
            </w:r>
          </w:p>
        </w:tc>
      </w:tr>
      <w:tr w:rsidR="008F665E" w:rsidTr="008F665E">
        <w:trPr>
          <w:trHeight w:val="62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5E" w:rsidRDefault="008F665E">
            <w:pPr>
              <w:spacing w:line="252" w:lineRule="auto"/>
              <w:jc w:val="both"/>
            </w:pPr>
            <w:r>
              <w:t xml:space="preserve">О внесении изменений в Решение </w:t>
            </w:r>
            <w:proofErr w:type="spellStart"/>
            <w:r>
              <w:t>Киселевского</w:t>
            </w:r>
            <w:proofErr w:type="spellEnd"/>
            <w:r>
              <w:t xml:space="preserve"> городского Совета народных депутатов от 25.03.2010 №16-н «Об утверждении Правил землепользования и застройки муниципального образования «Городской округ «Город </w:t>
            </w:r>
            <w:proofErr w:type="spellStart"/>
            <w:r>
              <w:t>Киселевск</w:t>
            </w:r>
            <w:proofErr w:type="spellEnd"/>
            <w:r>
      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Семенова</w:t>
            </w: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Ирина Вадимовна</w:t>
            </w: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Савенков</w:t>
            </w:r>
          </w:p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 Викторович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5E" w:rsidRDefault="008F665E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  <w:p w:rsidR="008F665E" w:rsidRDefault="008F665E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  <w:p w:rsidR="008F665E" w:rsidRDefault="008F665E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  <w:p w:rsidR="008F665E" w:rsidRDefault="008F665E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  <w:p w:rsidR="008F665E" w:rsidRDefault="008F665E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  <w:p w:rsidR="008F665E" w:rsidRPr="008F665E" w:rsidRDefault="008F665E" w:rsidP="008F665E">
            <w:pPr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10.25-10.30</w:t>
            </w:r>
          </w:p>
        </w:tc>
      </w:tr>
      <w:tr w:rsidR="008F665E" w:rsidTr="008F665E">
        <w:trPr>
          <w:trHeight w:val="62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5E" w:rsidRDefault="0025596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5E" w:rsidRDefault="00255964" w:rsidP="00DD3424">
            <w:pPr>
              <w:spacing w:line="252" w:lineRule="auto"/>
              <w:jc w:val="both"/>
            </w:pPr>
            <w:r>
              <w:rPr>
                <w:rFonts w:cstheme="minorBidi"/>
                <w:lang w:eastAsia="en-US"/>
              </w:rPr>
              <w:t xml:space="preserve">О подготовке проведения мероприятий, посвященных Дню Победы в Великой Отечественной войне, на территории </w:t>
            </w:r>
            <w:proofErr w:type="spellStart"/>
            <w:r>
              <w:rPr>
                <w:rFonts w:cstheme="minorBidi"/>
                <w:lang w:eastAsia="en-US"/>
              </w:rPr>
              <w:t>Киселевского</w:t>
            </w:r>
            <w:proofErr w:type="spellEnd"/>
            <w:r>
              <w:rPr>
                <w:rFonts w:cstheme="minorBidi"/>
                <w:lang w:eastAsia="en-US"/>
              </w:rPr>
              <w:t xml:space="preserve"> </w:t>
            </w:r>
            <w:r w:rsidR="00DD3424">
              <w:rPr>
                <w:rFonts w:cstheme="minorBidi"/>
                <w:lang w:eastAsia="en-US"/>
              </w:rPr>
              <w:t>городского округа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5E" w:rsidRDefault="00DD342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Кулешова</w:t>
            </w:r>
          </w:p>
          <w:p w:rsidR="00DD3424" w:rsidRDefault="00DD342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Светлана Владимировна</w:t>
            </w:r>
          </w:p>
          <w:p w:rsidR="00DD3424" w:rsidRDefault="00DD3424">
            <w:pPr>
              <w:spacing w:line="252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Алейченко</w:t>
            </w:r>
            <w:proofErr w:type="spellEnd"/>
          </w:p>
          <w:p w:rsidR="00DD3424" w:rsidRDefault="00DD342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Сергей Анатольевич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5E" w:rsidRDefault="008F665E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  <w:p w:rsidR="00255964" w:rsidRDefault="00255964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  <w:p w:rsidR="00255964" w:rsidRDefault="00255964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  <w:p w:rsidR="00255964" w:rsidRDefault="00255964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  <w:p w:rsidR="00255964" w:rsidRPr="00255964" w:rsidRDefault="00255964" w:rsidP="00255964">
            <w:pPr>
              <w:spacing w:line="256" w:lineRule="auto"/>
              <w:jc w:val="center"/>
              <w:rPr>
                <w:rFonts w:eastAsiaTheme="minorEastAsia"/>
              </w:rPr>
            </w:pPr>
            <w:r w:rsidRPr="00255964">
              <w:rPr>
                <w:rFonts w:eastAsiaTheme="minorEastAsia"/>
              </w:rPr>
              <w:t>10.30-10.45</w:t>
            </w:r>
          </w:p>
        </w:tc>
      </w:tr>
      <w:tr w:rsidR="008F665E" w:rsidTr="008F665E">
        <w:trPr>
          <w:trHeight w:val="62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5E" w:rsidRDefault="0025596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8F665E">
              <w:rPr>
                <w:lang w:eastAsia="en-US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5E" w:rsidRDefault="008F665E">
            <w:pPr>
              <w:spacing w:line="252" w:lineRule="auto"/>
              <w:jc w:val="both"/>
            </w:pPr>
            <w:r>
              <w:t>Разное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5E" w:rsidRDefault="008F665E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5E" w:rsidRDefault="008F665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55964">
              <w:rPr>
                <w:lang w:eastAsia="en-US"/>
              </w:rPr>
              <w:t>0.45-11.00</w:t>
            </w:r>
          </w:p>
        </w:tc>
      </w:tr>
    </w:tbl>
    <w:p w:rsidR="00DD1FA7" w:rsidRDefault="00DD1FA7"/>
    <w:sectPr w:rsidR="00DD1FA7" w:rsidSect="00DD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65E"/>
    <w:rsid w:val="001074DD"/>
    <w:rsid w:val="00255964"/>
    <w:rsid w:val="008F665E"/>
    <w:rsid w:val="00DD1FA7"/>
    <w:rsid w:val="00DD3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8F665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8F665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5</cp:revision>
  <cp:lastPrinted>2019-11-25T02:41:00Z</cp:lastPrinted>
  <dcterms:created xsi:type="dcterms:W3CDTF">2019-11-25T02:11:00Z</dcterms:created>
  <dcterms:modified xsi:type="dcterms:W3CDTF">2019-11-25T02:42:00Z</dcterms:modified>
</cp:coreProperties>
</file>